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16B0E" w14:textId="715E348D" w:rsidR="00DB0B9F" w:rsidRDefault="00C060AB" w:rsidP="00C060AB">
      <w:pPr>
        <w:pStyle w:val="Ttulo"/>
        <w:jc w:val="center"/>
        <w:rPr>
          <w:rFonts w:ascii="Times New Roman" w:hAnsi="Times New Roman" w:cs="Times New Roman"/>
        </w:rPr>
      </w:pPr>
      <w:r w:rsidRPr="00C060AB">
        <w:rPr>
          <w:rFonts w:ascii="Times New Roman" w:hAnsi="Times New Roman" w:cs="Times New Roman"/>
        </w:rPr>
        <w:t>Los laicos en la Iglesia</w:t>
      </w:r>
    </w:p>
    <w:p w14:paraId="4612FDC8" w14:textId="619EC589" w:rsidR="00C060AB" w:rsidRDefault="00C060AB" w:rsidP="00C060AB"/>
    <w:p w14:paraId="230CF77B" w14:textId="12BDF190" w:rsidR="00C060AB" w:rsidRPr="00C060AB" w:rsidRDefault="00C060AB" w:rsidP="00C060AB">
      <w:pPr>
        <w:rPr>
          <w:rFonts w:ascii="Times New Roman" w:hAnsi="Times New Roman" w:cs="Times New Roman"/>
          <w:b/>
          <w:bCs/>
        </w:rPr>
      </w:pPr>
      <w:r w:rsidRPr="00C060AB">
        <w:rPr>
          <w:rFonts w:ascii="Times New Roman" w:hAnsi="Times New Roman" w:cs="Times New Roman"/>
          <w:b/>
          <w:bCs/>
        </w:rPr>
        <w:t>Introducción</w:t>
      </w:r>
    </w:p>
    <w:p w14:paraId="7EB8CBA9" w14:textId="126A0D5B" w:rsidR="00C060AB" w:rsidRDefault="00C060AB" w:rsidP="00C060AB"/>
    <w:p w14:paraId="56D8E11D" w14:textId="77777777" w:rsidR="008673F0" w:rsidRDefault="00C060AB" w:rsidP="006030B3">
      <w:pPr>
        <w:autoSpaceDE w:val="0"/>
        <w:autoSpaceDN w:val="0"/>
        <w:adjustRightInd w:val="0"/>
        <w:spacing w:after="160"/>
        <w:ind w:firstLine="284"/>
        <w:jc w:val="both"/>
        <w:rPr>
          <w:rFonts w:ascii="Times New Roman" w:hAnsi="Times New Roman" w:cs="Times New Roman"/>
          <w:color w:val="000000"/>
          <w:lang w:val="es-ES_tradnl"/>
        </w:rPr>
      </w:pPr>
      <w:r>
        <w:rPr>
          <w:rFonts w:ascii="Times New Roman" w:hAnsi="Times New Roman" w:cs="Times New Roman"/>
          <w:i/>
          <w:iCs/>
          <w:color w:val="000000"/>
          <w:lang w:val="es-ES_tradnl"/>
        </w:rPr>
        <w:t>“Si la Iglesia no es la jerarquía, hay que replantearse el papel de aquella en las sociedades secularizadas actuales, sin que todo lo decida el clero. En realidad, son los laicos en su doble condición de ciudadanos y cristianos, los que tienen que construir el reinado de Dios en la sociedad, y no delegar esta tarea en exclusiva en la jerarquía</w:t>
      </w:r>
      <w:r>
        <w:rPr>
          <w:rStyle w:val="Refdenotaalpie"/>
          <w:rFonts w:ascii="Times New Roman" w:hAnsi="Times New Roman" w:cs="Times New Roman"/>
          <w:i/>
          <w:iCs/>
          <w:color w:val="000000"/>
          <w:lang w:val="es-ES_tradnl"/>
        </w:rPr>
        <w:footnoteReference w:id="1"/>
      </w:r>
      <w:r>
        <w:rPr>
          <w:rFonts w:ascii="Times New Roman" w:hAnsi="Times New Roman" w:cs="Times New Roman"/>
          <w:i/>
          <w:iCs/>
          <w:color w:val="000000"/>
          <w:lang w:val="es-ES_tradnl"/>
        </w:rPr>
        <w:t>”</w:t>
      </w:r>
      <w:r>
        <w:rPr>
          <w:rFonts w:ascii="Times New Roman" w:hAnsi="Times New Roman" w:cs="Times New Roman"/>
          <w:color w:val="000000"/>
          <w:lang w:val="es-ES_tradnl"/>
        </w:rPr>
        <w:t xml:space="preserve">. </w:t>
      </w:r>
    </w:p>
    <w:p w14:paraId="06E01492" w14:textId="1F95BED4" w:rsidR="00C060AB" w:rsidRDefault="00C060AB" w:rsidP="006030B3">
      <w:pPr>
        <w:autoSpaceDE w:val="0"/>
        <w:autoSpaceDN w:val="0"/>
        <w:adjustRightInd w:val="0"/>
        <w:spacing w:after="160"/>
        <w:ind w:firstLine="284"/>
        <w:jc w:val="both"/>
        <w:rPr>
          <w:rFonts w:ascii="Times New Roman" w:hAnsi="Times New Roman" w:cs="Times New Roman"/>
          <w:color w:val="000000"/>
          <w:lang w:val="es-ES_tradnl"/>
        </w:rPr>
      </w:pPr>
      <w:r>
        <w:rPr>
          <w:rFonts w:ascii="Times New Roman" w:hAnsi="Times New Roman" w:cs="Times New Roman"/>
          <w:color w:val="000000"/>
          <w:lang w:val="es-ES_tradnl"/>
        </w:rPr>
        <w:t xml:space="preserve">Con estas palabras, </w:t>
      </w:r>
      <w:r>
        <w:rPr>
          <w:rFonts w:ascii="Times New Roman" w:hAnsi="Times New Roman" w:cs="Times New Roman"/>
          <w:color w:val="000000"/>
          <w:lang w:val="es-ES_tradnl"/>
        </w:rPr>
        <w:t xml:space="preserve">Juan Antonio </w:t>
      </w:r>
      <w:r>
        <w:rPr>
          <w:rFonts w:ascii="Times New Roman" w:hAnsi="Times New Roman" w:cs="Times New Roman"/>
          <w:color w:val="000000"/>
          <w:lang w:val="es-ES_tradnl"/>
        </w:rPr>
        <w:t xml:space="preserve">Estrada está afirmando que los laicos deben de tomar conciencia de la necesidad de jugar un papel más activo, fruto también de una reflexión comunitaria, teológica y de formación por parte de </w:t>
      </w:r>
      <w:r w:rsidR="008673F0">
        <w:rPr>
          <w:rFonts w:ascii="Times New Roman" w:hAnsi="Times New Roman" w:cs="Times New Roman"/>
          <w:color w:val="000000"/>
          <w:lang w:val="es-ES_tradnl"/>
        </w:rPr>
        <w:t>toda la comunidad creyente</w:t>
      </w:r>
      <w:r>
        <w:rPr>
          <w:rFonts w:ascii="Times New Roman" w:hAnsi="Times New Roman" w:cs="Times New Roman"/>
          <w:color w:val="000000"/>
          <w:lang w:val="es-ES_tradnl"/>
        </w:rPr>
        <w:t xml:space="preserve">, para que </w:t>
      </w:r>
      <w:r w:rsidR="008673F0">
        <w:rPr>
          <w:rFonts w:ascii="Times New Roman" w:hAnsi="Times New Roman" w:cs="Times New Roman"/>
          <w:color w:val="000000"/>
          <w:lang w:val="es-ES_tradnl"/>
        </w:rPr>
        <w:t>los laicos</w:t>
      </w:r>
      <w:r>
        <w:rPr>
          <w:rFonts w:ascii="Times New Roman" w:hAnsi="Times New Roman" w:cs="Times New Roman"/>
          <w:color w:val="000000"/>
          <w:lang w:val="es-ES_tradnl"/>
        </w:rPr>
        <w:t xml:space="preserve"> tomen las riendas de su vida cristiana y de su rol dentro y fuera de la Iglesia.</w:t>
      </w:r>
    </w:p>
    <w:p w14:paraId="7DB80B40" w14:textId="535FC51F" w:rsidR="00C060AB" w:rsidRDefault="00C060AB" w:rsidP="006030B3">
      <w:pPr>
        <w:autoSpaceDE w:val="0"/>
        <w:autoSpaceDN w:val="0"/>
        <w:adjustRightInd w:val="0"/>
        <w:spacing w:after="160"/>
        <w:ind w:firstLine="284"/>
        <w:jc w:val="both"/>
        <w:rPr>
          <w:rFonts w:ascii="Times New Roman" w:hAnsi="Times New Roman" w:cs="Times New Roman"/>
          <w:color w:val="000000"/>
          <w:lang w:val="es-ES_tradnl"/>
        </w:rPr>
      </w:pPr>
      <w:r>
        <w:rPr>
          <w:rFonts w:ascii="Times New Roman" w:hAnsi="Times New Roman" w:cs="Times New Roman"/>
          <w:color w:val="000000"/>
          <w:lang w:val="es-ES_tradnl"/>
        </w:rPr>
        <w:t xml:space="preserve">Según la </w:t>
      </w:r>
      <w:proofErr w:type="spellStart"/>
      <w:r w:rsidRPr="008673F0">
        <w:rPr>
          <w:rFonts w:ascii="Times New Roman" w:hAnsi="Times New Roman" w:cs="Times New Roman"/>
          <w:i/>
          <w:iCs/>
          <w:color w:val="000000"/>
          <w:lang w:val="es-ES_tradnl"/>
        </w:rPr>
        <w:t>Agenzia</w:t>
      </w:r>
      <w:proofErr w:type="spellEnd"/>
      <w:r w:rsidRPr="008673F0">
        <w:rPr>
          <w:rFonts w:ascii="Times New Roman" w:hAnsi="Times New Roman" w:cs="Times New Roman"/>
          <w:i/>
          <w:iCs/>
          <w:color w:val="000000"/>
          <w:lang w:val="es-ES_tradnl"/>
        </w:rPr>
        <w:t xml:space="preserve"> Fides</w:t>
      </w:r>
      <w:r>
        <w:rPr>
          <w:rFonts w:ascii="Times New Roman" w:hAnsi="Times New Roman" w:cs="Times New Roman"/>
          <w:color w:val="000000"/>
          <w:lang w:val="es-ES_tradnl"/>
        </w:rPr>
        <w:t xml:space="preserve"> y su última estadística </w:t>
      </w:r>
      <w:r w:rsidR="008673F0">
        <w:rPr>
          <w:rFonts w:ascii="Times New Roman" w:hAnsi="Times New Roman" w:cs="Times New Roman"/>
          <w:color w:val="000000"/>
          <w:lang w:val="es-ES_tradnl"/>
        </w:rPr>
        <w:t>sobre</w:t>
      </w:r>
      <w:r>
        <w:rPr>
          <w:rFonts w:ascii="Times New Roman" w:hAnsi="Times New Roman" w:cs="Times New Roman"/>
          <w:color w:val="000000"/>
          <w:lang w:val="es-ES_tradnl"/>
        </w:rPr>
        <w:t xml:space="preserve"> la Iglesia Católica</w:t>
      </w:r>
      <w:r>
        <w:rPr>
          <w:rStyle w:val="Refdenotaalpie"/>
          <w:rFonts w:ascii="Times New Roman" w:hAnsi="Times New Roman" w:cs="Times New Roman"/>
          <w:color w:val="000000"/>
          <w:lang w:val="es-ES_tradnl"/>
        </w:rPr>
        <w:footnoteReference w:id="2"/>
      </w:r>
      <w:r>
        <w:rPr>
          <w:rFonts w:ascii="Times New Roman" w:hAnsi="Times New Roman" w:cs="Times New Roman"/>
          <w:color w:val="000000"/>
          <w:lang w:val="es-ES_tradnl"/>
        </w:rPr>
        <w:t xml:space="preserve"> (por la 95º Jornada Mundial de las Misiones, con fecha 24 octubre de 2021), a 31 de diciembre de 2019 el número de católicos era de </w:t>
      </w:r>
      <w:r>
        <w:rPr>
          <w:rFonts w:ascii="Times New Roman" w:hAnsi="Times New Roman" w:cs="Times New Roman"/>
          <w:b/>
          <w:bCs/>
          <w:color w:val="000000"/>
          <w:lang w:val="es-ES_tradnl"/>
        </w:rPr>
        <w:t xml:space="preserve">1.344.403.000 </w:t>
      </w:r>
      <w:r>
        <w:rPr>
          <w:rFonts w:ascii="Times New Roman" w:hAnsi="Times New Roman" w:cs="Times New Roman"/>
          <w:color w:val="000000"/>
          <w:lang w:val="es-ES_tradnl"/>
        </w:rPr>
        <w:t xml:space="preserve">personas. El documento desarrolla con muchos detalles también el número de obispos (5.364), sacerdotes (414.336) y diáconos (48.238). Si sumamos estas últimas tres cifras, obtenemos 467.938 ministros ordenados que, con respecto al número total de bautizados arriba mencionados corresponden al 0,034% del pueblo de Dios. </w:t>
      </w:r>
    </w:p>
    <w:p w14:paraId="18949C26" w14:textId="7765ECC4" w:rsidR="00C060AB" w:rsidRDefault="00C060AB" w:rsidP="006030B3">
      <w:pPr>
        <w:autoSpaceDE w:val="0"/>
        <w:autoSpaceDN w:val="0"/>
        <w:adjustRightInd w:val="0"/>
        <w:spacing w:after="160"/>
        <w:ind w:firstLine="284"/>
        <w:jc w:val="both"/>
        <w:rPr>
          <w:rFonts w:ascii="Times New Roman" w:hAnsi="Times New Roman" w:cs="Times New Roman"/>
          <w:color w:val="000000"/>
          <w:lang w:val="es-ES_tradnl"/>
        </w:rPr>
      </w:pPr>
      <w:r>
        <w:rPr>
          <w:rFonts w:ascii="Times New Roman" w:hAnsi="Times New Roman" w:cs="Times New Roman"/>
          <w:color w:val="000000"/>
          <w:lang w:val="es-ES_tradnl"/>
        </w:rPr>
        <w:t>Esta pequeña introducción estadística obviamente no tiene ninguna pretensión teológica, porque las realidades de la fe no se reducen a unos números o estadísticas. Sin embargo, estos datos nos dicen que los laicos son más del 99% de los cristianos católicos y, no obstante, la reflexión teológica ha casi siempre tratado temáticas referentes a la vida consagrada y al sacerdocio. Esta realidad es comprensible, si pensamos que la casi absoluta totalidad de los teólogos, hasta hace poco, eran sacerdotes y religiosos que, entonces, no hacían nada más que reflexionar sobre su condición, muy poco interesados en el tema de los laicos.</w:t>
      </w:r>
    </w:p>
    <w:p w14:paraId="1C3913EA" w14:textId="7DD35EA5" w:rsidR="006030B3" w:rsidRDefault="006030B3" w:rsidP="006030B3">
      <w:pPr>
        <w:autoSpaceDE w:val="0"/>
        <w:autoSpaceDN w:val="0"/>
        <w:adjustRightInd w:val="0"/>
        <w:spacing w:after="160"/>
        <w:ind w:firstLine="284"/>
        <w:jc w:val="both"/>
        <w:rPr>
          <w:rFonts w:ascii="Times New Roman" w:hAnsi="Times New Roman" w:cs="Times New Roman"/>
          <w:color w:val="000000"/>
          <w:lang w:val="es-ES_tradnl"/>
        </w:rPr>
      </w:pPr>
      <w:r>
        <w:rPr>
          <w:rFonts w:ascii="Times New Roman" w:hAnsi="Times New Roman" w:cs="Times New Roman"/>
          <w:color w:val="000000"/>
          <w:lang w:val="es-ES_tradnl"/>
        </w:rPr>
        <w:t xml:space="preserve">Parece necesario, entonces, </w:t>
      </w:r>
      <w:r>
        <w:rPr>
          <w:rFonts w:ascii="Times New Roman" w:hAnsi="Times New Roman" w:cs="Times New Roman"/>
          <w:color w:val="000000"/>
          <w:lang w:val="es-ES_tradnl"/>
        </w:rPr>
        <w:t>recoger algunos puntos que nos podrán facilitar la reflexión sobre el papel del laicado en la Iglesia, para sacar, finalmente, algunas conclusiones</w:t>
      </w:r>
      <w:r>
        <w:rPr>
          <w:rFonts w:ascii="Times New Roman" w:hAnsi="Times New Roman" w:cs="Times New Roman"/>
          <w:color w:val="000000"/>
          <w:lang w:val="es-ES_tradnl"/>
        </w:rPr>
        <w:t xml:space="preserve"> que nos </w:t>
      </w:r>
      <w:proofErr w:type="gramStart"/>
      <w:r>
        <w:rPr>
          <w:rFonts w:ascii="Times New Roman" w:hAnsi="Times New Roman" w:cs="Times New Roman"/>
          <w:color w:val="000000"/>
          <w:lang w:val="es-ES_tradnl"/>
        </w:rPr>
        <w:t>sarán útiles</w:t>
      </w:r>
      <w:proofErr w:type="gramEnd"/>
      <w:r>
        <w:rPr>
          <w:rFonts w:ascii="Times New Roman" w:hAnsi="Times New Roman" w:cs="Times New Roman"/>
          <w:color w:val="000000"/>
          <w:lang w:val="es-ES_tradnl"/>
        </w:rPr>
        <w:t xml:space="preserve"> para potenciar la figura del laico y posibilitar su toma de conciencia, al fin de que </w:t>
      </w:r>
      <w:r w:rsidR="008673F0">
        <w:rPr>
          <w:rFonts w:ascii="Times New Roman" w:hAnsi="Times New Roman" w:cs="Times New Roman"/>
          <w:color w:val="000000"/>
          <w:lang w:val="es-ES_tradnl"/>
        </w:rPr>
        <w:t xml:space="preserve">se </w:t>
      </w:r>
      <w:r>
        <w:rPr>
          <w:rFonts w:ascii="Times New Roman" w:hAnsi="Times New Roman" w:cs="Times New Roman"/>
          <w:color w:val="000000"/>
          <w:lang w:val="es-ES_tradnl"/>
        </w:rPr>
        <w:t xml:space="preserve">recupere </w:t>
      </w:r>
      <w:r w:rsidR="008673F0">
        <w:rPr>
          <w:rFonts w:ascii="Times New Roman" w:hAnsi="Times New Roman" w:cs="Times New Roman"/>
          <w:color w:val="000000"/>
          <w:lang w:val="es-ES_tradnl"/>
        </w:rPr>
        <w:t>su</w:t>
      </w:r>
      <w:r>
        <w:rPr>
          <w:rFonts w:ascii="Times New Roman" w:hAnsi="Times New Roman" w:cs="Times New Roman"/>
          <w:color w:val="000000"/>
          <w:lang w:val="es-ES_tradnl"/>
        </w:rPr>
        <w:t xml:space="preserve"> papel activo y de corresponsabilidad en la vida de la comunidad cristiana y en la misión evangelizadora. Intentaremos alcanzar estos objetivos apoyándonos en los documentos magisteriales a partir del Concilio Vaticano II.</w:t>
      </w:r>
    </w:p>
    <w:p w14:paraId="5D5E8A4C" w14:textId="77777777" w:rsidR="00535570" w:rsidRPr="00535570" w:rsidRDefault="00535570" w:rsidP="006030B3">
      <w:pPr>
        <w:autoSpaceDE w:val="0"/>
        <w:autoSpaceDN w:val="0"/>
        <w:adjustRightInd w:val="0"/>
        <w:spacing w:after="160"/>
        <w:ind w:firstLine="284"/>
        <w:jc w:val="both"/>
        <w:rPr>
          <w:rFonts w:ascii="Times New Roman" w:hAnsi="Times New Roman" w:cs="Times New Roman"/>
          <w:color w:val="000000"/>
          <w:sz w:val="8"/>
          <w:szCs w:val="8"/>
          <w:lang w:val="es-ES_tradnl"/>
        </w:rPr>
      </w:pPr>
    </w:p>
    <w:p w14:paraId="2A20856A" w14:textId="7BF19802" w:rsidR="00611D35" w:rsidRDefault="00611D35" w:rsidP="00535570">
      <w:pPr>
        <w:autoSpaceDE w:val="0"/>
        <w:autoSpaceDN w:val="0"/>
        <w:adjustRightInd w:val="0"/>
        <w:spacing w:after="160"/>
        <w:jc w:val="both"/>
        <w:rPr>
          <w:rFonts w:ascii="Times New Roman" w:hAnsi="Times New Roman" w:cs="Times New Roman"/>
          <w:b/>
          <w:bCs/>
          <w:color w:val="000000"/>
          <w:sz w:val="32"/>
          <w:szCs w:val="32"/>
          <w:lang w:val="es-ES_tradnl"/>
        </w:rPr>
      </w:pPr>
      <w:r w:rsidRPr="00611D35">
        <w:rPr>
          <w:rFonts w:ascii="Times New Roman" w:hAnsi="Times New Roman" w:cs="Times New Roman"/>
          <w:b/>
          <w:bCs/>
          <w:color w:val="000000"/>
          <w:sz w:val="32"/>
          <w:szCs w:val="32"/>
          <w:lang w:val="es-ES_tradnl"/>
        </w:rPr>
        <w:t>Los laicos en los documentos magisteriales</w:t>
      </w:r>
      <w:r w:rsidR="009310B1">
        <w:rPr>
          <w:rFonts w:ascii="Times New Roman" w:hAnsi="Times New Roman" w:cs="Times New Roman"/>
          <w:b/>
          <w:bCs/>
          <w:color w:val="000000"/>
          <w:sz w:val="32"/>
          <w:szCs w:val="32"/>
          <w:lang w:val="es-ES_tradnl"/>
        </w:rPr>
        <w:t xml:space="preserve"> de la segunda mitad del siglo XX</w:t>
      </w:r>
    </w:p>
    <w:p w14:paraId="7BB21068" w14:textId="77777777" w:rsidR="009310B1" w:rsidRPr="009310B1" w:rsidRDefault="009310B1" w:rsidP="00535570">
      <w:pPr>
        <w:autoSpaceDE w:val="0"/>
        <w:autoSpaceDN w:val="0"/>
        <w:adjustRightInd w:val="0"/>
        <w:spacing w:after="160"/>
        <w:jc w:val="both"/>
        <w:rPr>
          <w:rFonts w:ascii="Times New Roman" w:hAnsi="Times New Roman" w:cs="Times New Roman"/>
          <w:b/>
          <w:bCs/>
          <w:color w:val="000000"/>
          <w:sz w:val="6"/>
          <w:szCs w:val="6"/>
          <w:lang w:val="es-ES_tradnl"/>
        </w:rPr>
      </w:pPr>
    </w:p>
    <w:p w14:paraId="69A3140B" w14:textId="718D77F0" w:rsidR="006030B3" w:rsidRPr="00611D35" w:rsidRDefault="00535570" w:rsidP="00611D35">
      <w:pPr>
        <w:pStyle w:val="Prrafodelista"/>
        <w:numPr>
          <w:ilvl w:val="0"/>
          <w:numId w:val="1"/>
        </w:numPr>
        <w:autoSpaceDE w:val="0"/>
        <w:autoSpaceDN w:val="0"/>
        <w:adjustRightInd w:val="0"/>
        <w:spacing w:after="160"/>
        <w:jc w:val="both"/>
        <w:rPr>
          <w:rFonts w:ascii="Times New Roman" w:hAnsi="Times New Roman" w:cs="Times New Roman"/>
          <w:b/>
          <w:bCs/>
          <w:color w:val="000000"/>
          <w:lang w:val="es-ES_tradnl"/>
        </w:rPr>
      </w:pPr>
      <w:r w:rsidRPr="00611D35">
        <w:rPr>
          <w:rFonts w:ascii="Times New Roman" w:hAnsi="Times New Roman" w:cs="Times New Roman"/>
          <w:b/>
          <w:bCs/>
          <w:color w:val="000000"/>
          <w:lang w:val="es-ES_tradnl"/>
        </w:rPr>
        <w:t xml:space="preserve">El giro eclesiológico de </w:t>
      </w:r>
      <w:r w:rsidR="00943A43" w:rsidRPr="00611D35">
        <w:rPr>
          <w:rFonts w:ascii="Times New Roman" w:hAnsi="Times New Roman" w:cs="Times New Roman"/>
          <w:b/>
          <w:bCs/>
          <w:color w:val="000000"/>
          <w:lang w:val="es-ES_tradnl"/>
        </w:rPr>
        <w:t xml:space="preserve">Concilio Vaticano II: la </w:t>
      </w:r>
      <w:r w:rsidRPr="00611D35">
        <w:rPr>
          <w:rFonts w:ascii="Times New Roman" w:hAnsi="Times New Roman" w:cs="Times New Roman"/>
          <w:b/>
          <w:bCs/>
          <w:color w:val="000000"/>
          <w:lang w:val="es-ES_tradnl"/>
        </w:rPr>
        <w:t>Lumen Gentium</w:t>
      </w:r>
      <w:r w:rsidR="002709E4">
        <w:rPr>
          <w:rStyle w:val="Refdenotaalpie"/>
          <w:rFonts w:ascii="Times New Roman" w:hAnsi="Times New Roman" w:cs="Times New Roman"/>
          <w:b/>
          <w:bCs/>
          <w:color w:val="000000"/>
          <w:lang w:val="es-ES_tradnl"/>
        </w:rPr>
        <w:footnoteReference w:id="3"/>
      </w:r>
    </w:p>
    <w:p w14:paraId="123903DE" w14:textId="5773F0D2" w:rsidR="00C060AB" w:rsidRDefault="00C060AB" w:rsidP="006030B3">
      <w:pPr>
        <w:pStyle w:val="NormalWeb"/>
        <w:ind w:firstLine="284"/>
        <w:jc w:val="both"/>
        <w:rPr>
          <w:rFonts w:ascii="TimesNewRomanPSMT" w:hAnsi="TimesNewRomanPSMT"/>
        </w:rPr>
      </w:pPr>
      <w:r>
        <w:rPr>
          <w:rFonts w:ascii="TimesNewRomanPSMT" w:hAnsi="TimesNewRomanPSMT"/>
        </w:rPr>
        <w:lastRenderedPageBreak/>
        <w:t>De hecho, a</w:t>
      </w:r>
      <w:r>
        <w:rPr>
          <w:rFonts w:ascii="TimesNewRomanPSMT" w:hAnsi="TimesNewRomanPSMT"/>
        </w:rPr>
        <w:t xml:space="preserve"> lo largo de los siglos, la Iglesia se </w:t>
      </w:r>
      <w:r>
        <w:rPr>
          <w:rFonts w:ascii="TimesNewRomanPSMT" w:hAnsi="TimesNewRomanPSMT"/>
        </w:rPr>
        <w:t>ha ido</w:t>
      </w:r>
      <w:r>
        <w:rPr>
          <w:rFonts w:ascii="TimesNewRomanPSMT" w:hAnsi="TimesNewRomanPSMT"/>
        </w:rPr>
        <w:t xml:space="preserve"> desarrollado dentro de una </w:t>
      </w:r>
      <w:r>
        <w:rPr>
          <w:rFonts w:ascii="TimesNewRomanPSMT" w:hAnsi="TimesNewRomanPSMT"/>
        </w:rPr>
        <w:t>concepción</w:t>
      </w:r>
      <w:r>
        <w:rPr>
          <w:rFonts w:ascii="TimesNewRomanPSMT" w:hAnsi="TimesNewRomanPSMT"/>
        </w:rPr>
        <w:t xml:space="preserve"> </w:t>
      </w:r>
      <w:r>
        <w:rPr>
          <w:rFonts w:ascii="TimesNewRomanPSMT" w:hAnsi="TimesNewRomanPSMT"/>
        </w:rPr>
        <w:t>monárquica</w:t>
      </w:r>
      <w:r>
        <w:rPr>
          <w:rFonts w:ascii="TimesNewRomanPSMT" w:hAnsi="TimesNewRomanPSMT"/>
        </w:rPr>
        <w:t xml:space="preserve">, de orden social estratificado </w:t>
      </w:r>
      <w:r>
        <w:rPr>
          <w:rFonts w:ascii="TimesNewRomanPSMT" w:hAnsi="TimesNewRomanPSMT"/>
        </w:rPr>
        <w:t xml:space="preserve">y vertical, donde se ha terminado por identificar </w:t>
      </w:r>
      <w:r w:rsidR="008673F0">
        <w:rPr>
          <w:rFonts w:ascii="TimesNewRomanPSMT" w:hAnsi="TimesNewRomanPSMT"/>
        </w:rPr>
        <w:t xml:space="preserve">la </w:t>
      </w:r>
      <w:r>
        <w:rPr>
          <w:rFonts w:ascii="TimesNewRomanPSMT" w:hAnsi="TimesNewRomanPSMT"/>
        </w:rPr>
        <w:t xml:space="preserve">jerarquía con Iglesia. </w:t>
      </w:r>
      <w:r>
        <w:rPr>
          <w:rFonts w:ascii="TimesNewRomanPSMT" w:hAnsi="TimesNewRomanPSMT"/>
        </w:rPr>
        <w:t xml:space="preserve">Dentro de esta </w:t>
      </w:r>
      <w:r w:rsidR="008673F0">
        <w:rPr>
          <w:rFonts w:ascii="TimesNewRomanPSMT" w:hAnsi="TimesNewRomanPSMT"/>
        </w:rPr>
        <w:t>estructura</w:t>
      </w:r>
      <w:r>
        <w:rPr>
          <w:rFonts w:ascii="TimesNewRomanPSMT" w:hAnsi="TimesNewRomanPSMT"/>
        </w:rPr>
        <w:t xml:space="preserve">, hay quien manda y quien obedece, quien tiene autoridad para </w:t>
      </w:r>
      <w:r>
        <w:rPr>
          <w:rFonts w:ascii="TimesNewRomanPSMT" w:hAnsi="TimesNewRomanPSMT"/>
        </w:rPr>
        <w:t>enseñar</w:t>
      </w:r>
      <w:r>
        <w:rPr>
          <w:rFonts w:ascii="TimesNewRomanPSMT" w:hAnsi="TimesNewRomanPSMT"/>
        </w:rPr>
        <w:t xml:space="preserve"> y quien tiene que aprender, </w:t>
      </w:r>
      <w:r>
        <w:rPr>
          <w:rFonts w:ascii="TimesNewRomanPSMT" w:hAnsi="TimesNewRomanPSMT"/>
        </w:rPr>
        <w:t>así</w:t>
      </w:r>
      <w:r>
        <w:rPr>
          <w:rFonts w:ascii="TimesNewRomanPSMT" w:hAnsi="TimesNewRomanPSMT"/>
        </w:rPr>
        <w:t xml:space="preserve">́ como afirma Pio X en el 1906: </w:t>
      </w:r>
    </w:p>
    <w:p w14:paraId="2ED7E3FB" w14:textId="60D6DA6D" w:rsidR="00C060AB" w:rsidRDefault="00C060AB" w:rsidP="00C060AB">
      <w:pPr>
        <w:pStyle w:val="NormalWeb"/>
        <w:ind w:left="567" w:right="567" w:firstLine="284"/>
        <w:jc w:val="both"/>
      </w:pPr>
      <w:r>
        <w:rPr>
          <w:rFonts w:ascii="TimesNewRomanPSMT" w:hAnsi="TimesNewRomanPSMT"/>
          <w:sz w:val="20"/>
          <w:szCs w:val="20"/>
        </w:rPr>
        <w:t xml:space="preserve">“De ello se sigue que la Iglesia es por su naturaleza una sociedad desigual, es decir, una sociedad compuesta por dos </w:t>
      </w:r>
      <w:r w:rsidR="008673F0">
        <w:rPr>
          <w:rFonts w:ascii="TimesNewRomanPSMT" w:hAnsi="TimesNewRomanPSMT"/>
          <w:sz w:val="20"/>
          <w:szCs w:val="20"/>
        </w:rPr>
        <w:t>categorías</w:t>
      </w:r>
      <w:r>
        <w:rPr>
          <w:rFonts w:ascii="TimesNewRomanPSMT" w:hAnsi="TimesNewRomanPSMT"/>
          <w:sz w:val="20"/>
          <w:szCs w:val="20"/>
        </w:rPr>
        <w:t xml:space="preserve"> de personas: los pastores y el </w:t>
      </w:r>
      <w:proofErr w:type="spellStart"/>
      <w:r>
        <w:rPr>
          <w:rFonts w:ascii="TimesNewRomanPSMT" w:hAnsi="TimesNewRomanPSMT"/>
          <w:sz w:val="20"/>
          <w:szCs w:val="20"/>
        </w:rPr>
        <w:t>rebaño</w:t>
      </w:r>
      <w:proofErr w:type="spellEnd"/>
      <w:r>
        <w:rPr>
          <w:rFonts w:ascii="TimesNewRomanPSMT" w:hAnsi="TimesNewRomanPSMT"/>
          <w:sz w:val="20"/>
          <w:szCs w:val="20"/>
        </w:rPr>
        <w:t xml:space="preserve">, los que ocupan un rango entre los de la </w:t>
      </w:r>
      <w:proofErr w:type="spellStart"/>
      <w:r>
        <w:rPr>
          <w:rFonts w:ascii="TimesNewRomanPSMT" w:hAnsi="TimesNewRomanPSMT"/>
          <w:sz w:val="20"/>
          <w:szCs w:val="20"/>
        </w:rPr>
        <w:t>jerarquía</w:t>
      </w:r>
      <w:proofErr w:type="spellEnd"/>
      <w:r>
        <w:rPr>
          <w:rFonts w:ascii="TimesNewRomanPSMT" w:hAnsi="TimesNewRomanPSMT"/>
          <w:sz w:val="20"/>
          <w:szCs w:val="20"/>
        </w:rPr>
        <w:t xml:space="preserve">, y la multitud de los fieles. Y estas </w:t>
      </w:r>
      <w:proofErr w:type="spellStart"/>
      <w:r>
        <w:rPr>
          <w:rFonts w:ascii="TimesNewRomanPSMT" w:hAnsi="TimesNewRomanPSMT"/>
          <w:sz w:val="20"/>
          <w:szCs w:val="20"/>
        </w:rPr>
        <w:t>categorías</w:t>
      </w:r>
      <w:proofErr w:type="spellEnd"/>
      <w:r>
        <w:rPr>
          <w:rFonts w:ascii="TimesNewRomanPSMT" w:hAnsi="TimesNewRomanPSMT"/>
          <w:sz w:val="20"/>
          <w:szCs w:val="20"/>
        </w:rPr>
        <w:t xml:space="preserve"> se distinguen tan claramente entre ellos, que </w:t>
      </w:r>
      <w:proofErr w:type="spellStart"/>
      <w:r>
        <w:rPr>
          <w:rFonts w:ascii="TimesNewRomanPSMT" w:hAnsi="TimesNewRomanPSMT"/>
          <w:sz w:val="20"/>
          <w:szCs w:val="20"/>
        </w:rPr>
        <w:t>sólo</w:t>
      </w:r>
      <w:proofErr w:type="spellEnd"/>
      <w:r>
        <w:rPr>
          <w:rFonts w:ascii="TimesNewRomanPSMT" w:hAnsi="TimesNewRomanPSMT"/>
          <w:sz w:val="20"/>
          <w:szCs w:val="20"/>
        </w:rPr>
        <w:t xml:space="preserve"> en el cuerpo pastoral reside el derecho y la autoridad necesarios para promover y orientar a todos los miembros hacia fines sociales; y que la multitud no tiene otro deber que dejarse guiar y seguir a sus Pastores como un </w:t>
      </w:r>
      <w:proofErr w:type="spellStart"/>
      <w:r>
        <w:rPr>
          <w:rFonts w:ascii="TimesNewRomanPSMT" w:hAnsi="TimesNewRomanPSMT"/>
          <w:sz w:val="20"/>
          <w:szCs w:val="20"/>
        </w:rPr>
        <w:t>rebaño</w:t>
      </w:r>
      <w:proofErr w:type="spellEnd"/>
      <w:r>
        <w:rPr>
          <w:rFonts w:ascii="TimesNewRomanPSMT" w:hAnsi="TimesNewRomanPSMT"/>
          <w:sz w:val="20"/>
          <w:szCs w:val="20"/>
        </w:rPr>
        <w:t xml:space="preserve"> </w:t>
      </w:r>
      <w:proofErr w:type="spellStart"/>
      <w:r>
        <w:rPr>
          <w:rFonts w:ascii="TimesNewRomanPSMT" w:hAnsi="TimesNewRomanPSMT"/>
          <w:sz w:val="20"/>
          <w:szCs w:val="20"/>
        </w:rPr>
        <w:t>dócil</w:t>
      </w:r>
      <w:proofErr w:type="spellEnd"/>
      <w:r>
        <w:rPr>
          <w:rFonts w:ascii="TimesNewRomanPSMT" w:hAnsi="TimesNewRomanPSMT"/>
          <w:sz w:val="20"/>
          <w:szCs w:val="20"/>
        </w:rPr>
        <w:t>”</w:t>
      </w:r>
      <w:r w:rsidR="00535570">
        <w:rPr>
          <w:rFonts w:ascii="TimesNewRomanPSMT" w:hAnsi="TimesNewRomanPSMT"/>
          <w:sz w:val="20"/>
          <w:szCs w:val="20"/>
        </w:rPr>
        <w:t>.</w:t>
      </w:r>
      <w:r>
        <w:rPr>
          <w:rFonts w:ascii="TimesNewRomanPSMT" w:hAnsi="TimesNewRomanPSMT"/>
          <w:sz w:val="20"/>
          <w:szCs w:val="20"/>
        </w:rPr>
        <w:t xml:space="preserve"> </w:t>
      </w:r>
    </w:p>
    <w:p w14:paraId="50F05A18" w14:textId="6335E260" w:rsidR="00535570" w:rsidRDefault="00535570" w:rsidP="00535570">
      <w:pPr>
        <w:ind w:firstLine="284"/>
        <w:jc w:val="both"/>
        <w:rPr>
          <w:rFonts w:ascii="Times New Roman" w:hAnsi="Times New Roman" w:cs="Times New Roman"/>
          <w:lang w:val="es-ES_tradnl"/>
        </w:rPr>
      </w:pPr>
      <w:r w:rsidRPr="00535570">
        <w:rPr>
          <w:rFonts w:ascii="Times New Roman" w:hAnsi="Times New Roman" w:cs="Times New Roman"/>
          <w:lang w:val="es-ES_tradnl"/>
        </w:rPr>
        <w:t xml:space="preserve">Se comprende, por lo </w:t>
      </w:r>
      <w:proofErr w:type="gramStart"/>
      <w:r w:rsidRPr="00535570">
        <w:rPr>
          <w:rFonts w:ascii="Times New Roman" w:hAnsi="Times New Roman" w:cs="Times New Roman"/>
          <w:lang w:val="es-ES_tradnl"/>
        </w:rPr>
        <w:t>tanto</w:t>
      </w:r>
      <w:proofErr w:type="gramEnd"/>
      <w:r w:rsidRPr="00535570">
        <w:rPr>
          <w:rFonts w:ascii="Times New Roman" w:hAnsi="Times New Roman" w:cs="Times New Roman"/>
          <w:lang w:val="es-ES_tradnl"/>
        </w:rPr>
        <w:t xml:space="preserve"> </w:t>
      </w:r>
      <w:r w:rsidRPr="00535570">
        <w:rPr>
          <w:rFonts w:ascii="Times New Roman" w:hAnsi="Times New Roman" w:cs="Times New Roman"/>
          <w:lang w:val="es-ES_tradnl"/>
        </w:rPr>
        <w:t>como</w:t>
      </w:r>
      <w:r w:rsidRPr="00535570">
        <w:rPr>
          <w:rFonts w:ascii="Times New Roman" w:hAnsi="Times New Roman" w:cs="Times New Roman"/>
          <w:lang w:val="es-ES_tradnl"/>
        </w:rPr>
        <w:t xml:space="preserve">, frente a una Iglesia que </w:t>
      </w:r>
      <w:r w:rsidRPr="00535570">
        <w:rPr>
          <w:rFonts w:ascii="Times New Roman" w:hAnsi="Times New Roman" w:cs="Times New Roman"/>
          <w:lang w:val="es-ES_tradnl"/>
        </w:rPr>
        <w:t>parecía</w:t>
      </w:r>
      <w:r w:rsidRPr="00535570">
        <w:rPr>
          <w:rFonts w:ascii="Times New Roman" w:hAnsi="Times New Roman" w:cs="Times New Roman"/>
          <w:lang w:val="es-ES_tradnl"/>
        </w:rPr>
        <w:t xml:space="preserve"> estancada</w:t>
      </w:r>
      <w:r w:rsidR="008673F0">
        <w:rPr>
          <w:rFonts w:ascii="Times New Roman" w:hAnsi="Times New Roman" w:cs="Times New Roman"/>
          <w:lang w:val="es-ES_tradnl"/>
        </w:rPr>
        <w:t xml:space="preserve"> y enfrentada al mundo </w:t>
      </w:r>
      <w:proofErr w:type="spellStart"/>
      <w:r w:rsidR="008673F0">
        <w:rPr>
          <w:rFonts w:ascii="Times New Roman" w:hAnsi="Times New Roman" w:cs="Times New Roman"/>
          <w:lang w:val="es-ES_tradnl"/>
        </w:rPr>
        <w:t>contemporaneo</w:t>
      </w:r>
      <w:proofErr w:type="spellEnd"/>
      <w:r w:rsidRPr="00535570">
        <w:rPr>
          <w:rFonts w:ascii="Times New Roman" w:hAnsi="Times New Roman" w:cs="Times New Roman"/>
          <w:lang w:val="es-ES_tradnl"/>
        </w:rPr>
        <w:t>, Juan</w:t>
      </w:r>
      <w:r>
        <w:rPr>
          <w:rFonts w:ascii="Times New Roman" w:hAnsi="Times New Roman" w:cs="Times New Roman"/>
          <w:lang w:val="es-ES_tradnl"/>
        </w:rPr>
        <w:t xml:space="preserve"> </w:t>
      </w:r>
      <w:r w:rsidRPr="00535570">
        <w:rPr>
          <w:rFonts w:ascii="Times New Roman" w:hAnsi="Times New Roman" w:cs="Times New Roman"/>
          <w:lang w:val="es-ES_tradnl"/>
        </w:rPr>
        <w:t xml:space="preserve">XXIII decide convocar el Concilio Vaticano II, cuyos objetivos </w:t>
      </w:r>
      <w:r w:rsidRPr="00535570">
        <w:rPr>
          <w:rFonts w:ascii="Times New Roman" w:hAnsi="Times New Roman" w:cs="Times New Roman"/>
          <w:lang w:val="es-ES_tradnl"/>
        </w:rPr>
        <w:t>serán</w:t>
      </w:r>
      <w:r w:rsidRPr="00535570">
        <w:rPr>
          <w:rFonts w:ascii="Times New Roman" w:hAnsi="Times New Roman" w:cs="Times New Roman"/>
          <w:lang w:val="es-ES_tradnl"/>
        </w:rPr>
        <w:t xml:space="preserve"> profundizar sobre</w:t>
      </w:r>
      <w:r>
        <w:rPr>
          <w:rFonts w:ascii="Times New Roman" w:hAnsi="Times New Roman" w:cs="Times New Roman"/>
          <w:lang w:val="es-ES_tradnl"/>
        </w:rPr>
        <w:t xml:space="preserve"> </w:t>
      </w:r>
      <w:r w:rsidRPr="00535570">
        <w:rPr>
          <w:rFonts w:ascii="Times New Roman" w:hAnsi="Times New Roman" w:cs="Times New Roman"/>
          <w:lang w:val="es-ES_tradnl"/>
        </w:rPr>
        <w:t>la naturaleza de la Iglesia y renovarla internamente (</w:t>
      </w:r>
      <w:r w:rsidRPr="00535570">
        <w:rPr>
          <w:rFonts w:ascii="Times New Roman" w:hAnsi="Times New Roman" w:cs="Times New Roman"/>
          <w:i/>
          <w:iCs/>
          <w:lang w:val="es-ES_tradnl"/>
        </w:rPr>
        <w:t xml:space="preserve">Lumen gentium, </w:t>
      </w:r>
      <w:proofErr w:type="spellStart"/>
      <w:r w:rsidRPr="00535570">
        <w:rPr>
          <w:rFonts w:ascii="Times New Roman" w:hAnsi="Times New Roman" w:cs="Times New Roman"/>
          <w:i/>
          <w:iCs/>
          <w:lang w:val="es-ES_tradnl"/>
        </w:rPr>
        <w:t>Sacrosanctum</w:t>
      </w:r>
      <w:proofErr w:type="spellEnd"/>
      <w:r>
        <w:rPr>
          <w:rFonts w:ascii="Times New Roman" w:hAnsi="Times New Roman" w:cs="Times New Roman"/>
          <w:lang w:val="es-ES_tradnl"/>
        </w:rPr>
        <w:t xml:space="preserve"> </w:t>
      </w:r>
      <w:proofErr w:type="spellStart"/>
      <w:r w:rsidRPr="00535570">
        <w:rPr>
          <w:rFonts w:ascii="Times New Roman" w:hAnsi="Times New Roman" w:cs="Times New Roman"/>
          <w:i/>
          <w:iCs/>
          <w:lang w:val="es-ES_tradnl"/>
        </w:rPr>
        <w:t>concilium</w:t>
      </w:r>
      <w:proofErr w:type="spellEnd"/>
      <w:r w:rsidRPr="00535570">
        <w:rPr>
          <w:rFonts w:ascii="Times New Roman" w:hAnsi="Times New Roman" w:cs="Times New Roman"/>
          <w:i/>
          <w:iCs/>
          <w:lang w:val="es-ES_tradnl"/>
        </w:rPr>
        <w:t xml:space="preserve"> y Dei Verbum</w:t>
      </w:r>
      <w:r w:rsidRPr="00535570">
        <w:rPr>
          <w:rFonts w:ascii="Times New Roman" w:hAnsi="Times New Roman" w:cs="Times New Roman"/>
          <w:lang w:val="es-ES_tradnl"/>
        </w:rPr>
        <w:t xml:space="preserve">), mirar a la </w:t>
      </w:r>
      <w:proofErr w:type="spellStart"/>
      <w:r w:rsidRPr="00535570">
        <w:rPr>
          <w:rFonts w:ascii="Times New Roman" w:hAnsi="Times New Roman" w:cs="Times New Roman"/>
          <w:lang w:val="es-ES_tradnl"/>
        </w:rPr>
        <w:t>unión</w:t>
      </w:r>
      <w:proofErr w:type="spellEnd"/>
      <w:r w:rsidRPr="00535570">
        <w:rPr>
          <w:rFonts w:ascii="Times New Roman" w:hAnsi="Times New Roman" w:cs="Times New Roman"/>
          <w:lang w:val="es-ES_tradnl"/>
        </w:rPr>
        <w:t xml:space="preserve"> de los cristianos (</w:t>
      </w:r>
      <w:proofErr w:type="spellStart"/>
      <w:r w:rsidRPr="00535570">
        <w:rPr>
          <w:rFonts w:ascii="Times New Roman" w:hAnsi="Times New Roman" w:cs="Times New Roman"/>
          <w:i/>
          <w:iCs/>
          <w:lang w:val="es-ES_tradnl"/>
        </w:rPr>
        <w:t>Unitatis</w:t>
      </w:r>
      <w:proofErr w:type="spellEnd"/>
      <w:r w:rsidRPr="00535570">
        <w:rPr>
          <w:rFonts w:ascii="Times New Roman" w:hAnsi="Times New Roman" w:cs="Times New Roman"/>
          <w:i/>
          <w:iCs/>
          <w:lang w:val="es-ES_tradnl"/>
        </w:rPr>
        <w:t xml:space="preserve"> </w:t>
      </w:r>
      <w:proofErr w:type="spellStart"/>
      <w:r w:rsidRPr="00535570">
        <w:rPr>
          <w:rFonts w:ascii="Times New Roman" w:hAnsi="Times New Roman" w:cs="Times New Roman"/>
          <w:i/>
          <w:iCs/>
          <w:lang w:val="es-ES_tradnl"/>
        </w:rPr>
        <w:t>redintegratio</w:t>
      </w:r>
      <w:proofErr w:type="spellEnd"/>
      <w:r w:rsidRPr="00535570">
        <w:rPr>
          <w:rFonts w:ascii="Times New Roman" w:hAnsi="Times New Roman" w:cs="Times New Roman"/>
          <w:lang w:val="es-ES_tradnl"/>
        </w:rPr>
        <w:t>) y</w:t>
      </w:r>
      <w:r>
        <w:rPr>
          <w:rFonts w:ascii="Times New Roman" w:hAnsi="Times New Roman" w:cs="Times New Roman"/>
          <w:lang w:val="es-ES_tradnl"/>
        </w:rPr>
        <w:t xml:space="preserve"> </w:t>
      </w:r>
      <w:r w:rsidRPr="00535570">
        <w:rPr>
          <w:rFonts w:ascii="Times New Roman" w:hAnsi="Times New Roman" w:cs="Times New Roman"/>
          <w:lang w:val="es-ES_tradnl"/>
        </w:rPr>
        <w:t xml:space="preserve">reactivar el </w:t>
      </w:r>
      <w:proofErr w:type="spellStart"/>
      <w:r w:rsidRPr="00535570">
        <w:rPr>
          <w:rFonts w:ascii="Times New Roman" w:hAnsi="Times New Roman" w:cs="Times New Roman"/>
          <w:lang w:val="es-ES_tradnl"/>
        </w:rPr>
        <w:t>diálogo</w:t>
      </w:r>
      <w:proofErr w:type="spellEnd"/>
      <w:r w:rsidRPr="00535570">
        <w:rPr>
          <w:rFonts w:ascii="Times New Roman" w:hAnsi="Times New Roman" w:cs="Times New Roman"/>
          <w:lang w:val="es-ES_tradnl"/>
        </w:rPr>
        <w:t xml:space="preserve"> Iglesia-mundo (</w:t>
      </w:r>
      <w:proofErr w:type="spellStart"/>
      <w:r w:rsidRPr="00535570">
        <w:rPr>
          <w:rFonts w:ascii="Times New Roman" w:hAnsi="Times New Roman" w:cs="Times New Roman"/>
          <w:i/>
          <w:iCs/>
          <w:lang w:val="es-ES_tradnl"/>
        </w:rPr>
        <w:t>Gaudium</w:t>
      </w:r>
      <w:proofErr w:type="spellEnd"/>
      <w:r w:rsidRPr="00535570">
        <w:rPr>
          <w:rFonts w:ascii="Times New Roman" w:hAnsi="Times New Roman" w:cs="Times New Roman"/>
          <w:i/>
          <w:iCs/>
          <w:lang w:val="es-ES_tradnl"/>
        </w:rPr>
        <w:t xml:space="preserve"> et </w:t>
      </w:r>
      <w:proofErr w:type="spellStart"/>
      <w:r w:rsidRPr="00535570">
        <w:rPr>
          <w:rFonts w:ascii="Times New Roman" w:hAnsi="Times New Roman" w:cs="Times New Roman"/>
          <w:i/>
          <w:iCs/>
          <w:lang w:val="es-ES_tradnl"/>
        </w:rPr>
        <w:t>spes</w:t>
      </w:r>
      <w:proofErr w:type="spellEnd"/>
      <w:r w:rsidRPr="00535570">
        <w:rPr>
          <w:rFonts w:ascii="Times New Roman" w:hAnsi="Times New Roman" w:cs="Times New Roman"/>
          <w:lang w:val="es-ES_tradnl"/>
        </w:rPr>
        <w:t>).</w:t>
      </w:r>
    </w:p>
    <w:p w14:paraId="09638EC4" w14:textId="77777777" w:rsidR="00535570" w:rsidRDefault="00535570" w:rsidP="00535570">
      <w:pPr>
        <w:ind w:firstLine="284"/>
        <w:jc w:val="both"/>
        <w:rPr>
          <w:rFonts w:ascii="Times New Roman" w:hAnsi="Times New Roman" w:cs="Times New Roman"/>
          <w:lang w:val="es-ES_tradnl"/>
        </w:rPr>
      </w:pPr>
    </w:p>
    <w:p w14:paraId="5175E96B" w14:textId="1633539C" w:rsidR="00535570" w:rsidRDefault="00535570" w:rsidP="00535570">
      <w:pPr>
        <w:ind w:firstLine="284"/>
        <w:jc w:val="both"/>
        <w:rPr>
          <w:rFonts w:ascii="TimesNewRomanPSMT" w:hAnsi="TimesNewRomanPSMT"/>
        </w:rPr>
      </w:pPr>
      <w:r>
        <w:rPr>
          <w:rFonts w:ascii="TimesNewRomanPSMT" w:hAnsi="TimesNewRomanPSMT"/>
        </w:rPr>
        <w:t xml:space="preserve">En este sentido, la </w:t>
      </w:r>
      <w:proofErr w:type="spellStart"/>
      <w:r>
        <w:rPr>
          <w:rFonts w:ascii="TimesNewRomanPSMT" w:hAnsi="TimesNewRomanPSMT"/>
        </w:rPr>
        <w:t>constitución</w:t>
      </w:r>
      <w:proofErr w:type="spellEnd"/>
      <w:r>
        <w:rPr>
          <w:rFonts w:ascii="TimesNewRomanPSMT" w:hAnsi="TimesNewRomanPSMT"/>
        </w:rPr>
        <w:t xml:space="preserve"> </w:t>
      </w:r>
      <w:r>
        <w:rPr>
          <w:rFonts w:ascii="TimesNewRomanPS" w:hAnsi="TimesNewRomanPS"/>
          <w:i/>
          <w:iCs/>
        </w:rPr>
        <w:t xml:space="preserve">Lumen Gentium </w:t>
      </w:r>
      <w:r>
        <w:rPr>
          <w:rFonts w:ascii="TimesNewRomanPSMT" w:hAnsi="TimesNewRomanPSMT"/>
        </w:rPr>
        <w:t xml:space="preserve">(desde ahora </w:t>
      </w:r>
      <w:r>
        <w:rPr>
          <w:rFonts w:ascii="TimesNewRomanPS" w:hAnsi="TimesNewRomanPS"/>
          <w:i/>
          <w:iCs/>
        </w:rPr>
        <w:t>LG</w:t>
      </w:r>
      <w:r>
        <w:rPr>
          <w:rFonts w:ascii="TimesNewRomanPSMT" w:hAnsi="TimesNewRomanPSMT"/>
        </w:rPr>
        <w:t xml:space="preserve">) se puede definir como la carta magna de todo el </w:t>
      </w:r>
      <w:r>
        <w:rPr>
          <w:rFonts w:ascii="TimesNewRomanPSMT" w:hAnsi="TimesNewRomanPSMT"/>
        </w:rPr>
        <w:t>C</w:t>
      </w:r>
      <w:r>
        <w:rPr>
          <w:rFonts w:ascii="TimesNewRomanPSMT" w:hAnsi="TimesNewRomanPSMT"/>
        </w:rPr>
        <w:t xml:space="preserve">oncilio, debido a su </w:t>
      </w:r>
      <w:proofErr w:type="spellStart"/>
      <w:r>
        <w:rPr>
          <w:rFonts w:ascii="TimesNewRomanPSMT" w:hAnsi="TimesNewRomanPSMT"/>
        </w:rPr>
        <w:t>interés</w:t>
      </w:r>
      <w:proofErr w:type="spellEnd"/>
      <w:r>
        <w:rPr>
          <w:rFonts w:ascii="TimesNewRomanPSMT" w:hAnsi="TimesNewRomanPSMT"/>
        </w:rPr>
        <w:t xml:space="preserve"> exclusivamente </w:t>
      </w:r>
      <w:proofErr w:type="spellStart"/>
      <w:r>
        <w:rPr>
          <w:rFonts w:ascii="TimesNewRomanPSMT" w:hAnsi="TimesNewRomanPSMT"/>
        </w:rPr>
        <w:t>eclesiológico</w:t>
      </w:r>
      <w:proofErr w:type="spellEnd"/>
      <w:r>
        <w:rPr>
          <w:rFonts w:ascii="TimesNewRomanPSMT" w:hAnsi="TimesNewRomanPSMT"/>
        </w:rPr>
        <w:t xml:space="preserve">, vuelto a reflexionar y definir la identidad misma de la Iglesia, </w:t>
      </w:r>
      <w:proofErr w:type="spellStart"/>
      <w:r>
        <w:rPr>
          <w:rFonts w:ascii="TimesNewRomanPSMT" w:hAnsi="TimesNewRomanPSMT"/>
        </w:rPr>
        <w:t>condición</w:t>
      </w:r>
      <w:proofErr w:type="spellEnd"/>
      <w:r>
        <w:rPr>
          <w:rFonts w:ascii="TimesNewRomanPSMT" w:hAnsi="TimesNewRomanPSMT"/>
        </w:rPr>
        <w:t xml:space="preserve"> necesaria para sucesivamente pasar a reflexionar sobre las distintas </w:t>
      </w:r>
      <w:proofErr w:type="spellStart"/>
      <w:r>
        <w:rPr>
          <w:rFonts w:ascii="TimesNewRomanPSMT" w:hAnsi="TimesNewRomanPSMT"/>
        </w:rPr>
        <w:t>temáticas</w:t>
      </w:r>
      <w:proofErr w:type="spellEnd"/>
      <w:r>
        <w:rPr>
          <w:rFonts w:ascii="TimesNewRomanPSMT" w:hAnsi="TimesNewRomanPSMT"/>
        </w:rPr>
        <w:t xml:space="preserve"> que estaban encima de la mesa. Por ende, el </w:t>
      </w:r>
      <w:proofErr w:type="spellStart"/>
      <w:r>
        <w:rPr>
          <w:rFonts w:ascii="TimesNewRomanPSMT" w:hAnsi="TimesNewRomanPSMT"/>
        </w:rPr>
        <w:t>capítulo</w:t>
      </w:r>
      <w:proofErr w:type="spellEnd"/>
      <w:r>
        <w:rPr>
          <w:rFonts w:ascii="TimesNewRomanPSMT" w:hAnsi="TimesNewRomanPSMT"/>
        </w:rPr>
        <w:t xml:space="preserve"> primero está dedicado a dar una </w:t>
      </w:r>
      <w:proofErr w:type="spellStart"/>
      <w:r>
        <w:rPr>
          <w:rFonts w:ascii="TimesNewRomanPSMT" w:hAnsi="TimesNewRomanPSMT"/>
        </w:rPr>
        <w:t>definición</w:t>
      </w:r>
      <w:proofErr w:type="spellEnd"/>
      <w:r>
        <w:rPr>
          <w:rFonts w:ascii="TimesNewRomanPSMT" w:hAnsi="TimesNewRomanPSMT"/>
        </w:rPr>
        <w:t xml:space="preserve"> de lo que es la Iglesia y, de hecho, la define como misterio, “un pueblo reunido en virtud de la unidad del Padre, del Hijo y del </w:t>
      </w:r>
      <w:proofErr w:type="spellStart"/>
      <w:r>
        <w:rPr>
          <w:rFonts w:ascii="TimesNewRomanPSMT" w:hAnsi="TimesNewRomanPSMT"/>
        </w:rPr>
        <w:t>Espíritu</w:t>
      </w:r>
      <w:proofErr w:type="spellEnd"/>
      <w:r>
        <w:rPr>
          <w:rFonts w:ascii="TimesNewRomanPSMT" w:hAnsi="TimesNewRomanPSMT"/>
        </w:rPr>
        <w:t xml:space="preserve"> Santo” (LG 4), subrayando </w:t>
      </w:r>
      <w:proofErr w:type="spellStart"/>
      <w:r>
        <w:rPr>
          <w:rFonts w:ascii="TimesNewRomanPSMT" w:hAnsi="TimesNewRomanPSMT"/>
        </w:rPr>
        <w:t>asi</w:t>
      </w:r>
      <w:proofErr w:type="spellEnd"/>
      <w:r>
        <w:rPr>
          <w:rFonts w:ascii="TimesNewRomanPSMT" w:hAnsi="TimesNewRomanPSMT"/>
        </w:rPr>
        <w:t xml:space="preserve">́ la </w:t>
      </w:r>
      <w:proofErr w:type="spellStart"/>
      <w:r>
        <w:rPr>
          <w:rFonts w:ascii="TimesNewRomanPSMT" w:hAnsi="TimesNewRomanPSMT"/>
        </w:rPr>
        <w:t>dimensión</w:t>
      </w:r>
      <w:proofErr w:type="spellEnd"/>
      <w:r>
        <w:rPr>
          <w:rFonts w:ascii="TimesNewRomanPSMT" w:hAnsi="TimesNewRomanPSMT"/>
        </w:rPr>
        <w:t xml:space="preserve"> trinitaria de la misma. Es este mismo </w:t>
      </w:r>
      <w:proofErr w:type="spellStart"/>
      <w:r>
        <w:rPr>
          <w:rFonts w:ascii="TimesNewRomanPSMT" w:hAnsi="TimesNewRomanPSMT"/>
        </w:rPr>
        <w:t>número</w:t>
      </w:r>
      <w:proofErr w:type="spellEnd"/>
      <w:r>
        <w:rPr>
          <w:rFonts w:ascii="TimesNewRomanPSMT" w:hAnsi="TimesNewRomanPSMT"/>
        </w:rPr>
        <w:t xml:space="preserve"> el que muestra claramente la importancia del </w:t>
      </w:r>
      <w:proofErr w:type="spellStart"/>
      <w:r>
        <w:rPr>
          <w:rFonts w:ascii="TimesNewRomanPSMT" w:hAnsi="TimesNewRomanPSMT"/>
        </w:rPr>
        <w:t>Espíritu</w:t>
      </w:r>
      <w:proofErr w:type="spellEnd"/>
      <w:r>
        <w:rPr>
          <w:rFonts w:ascii="TimesNewRomanPSMT" w:hAnsi="TimesNewRomanPSMT"/>
        </w:rPr>
        <w:t xml:space="preserve"> en la Iglesia, que la habita, la </w:t>
      </w:r>
      <w:proofErr w:type="spellStart"/>
      <w:r>
        <w:rPr>
          <w:rFonts w:ascii="TimesNewRomanPSMT" w:hAnsi="TimesNewRomanPSMT"/>
        </w:rPr>
        <w:t>guía</w:t>
      </w:r>
      <w:proofErr w:type="spellEnd"/>
      <w:r>
        <w:rPr>
          <w:rFonts w:ascii="TimesNewRomanPSMT" w:hAnsi="TimesNewRomanPSMT"/>
        </w:rPr>
        <w:t xml:space="preserve">, la unifica, “la provee y gobierna con diversos dones </w:t>
      </w:r>
      <w:proofErr w:type="spellStart"/>
      <w:r>
        <w:rPr>
          <w:rFonts w:ascii="TimesNewRomanPSMT" w:hAnsi="TimesNewRomanPSMT"/>
        </w:rPr>
        <w:t>jerárquicos</w:t>
      </w:r>
      <w:proofErr w:type="spellEnd"/>
      <w:r>
        <w:rPr>
          <w:rFonts w:ascii="TimesNewRomanPSMT" w:hAnsi="TimesNewRomanPSMT"/>
        </w:rPr>
        <w:t xml:space="preserve"> y </w:t>
      </w:r>
      <w:proofErr w:type="spellStart"/>
      <w:r>
        <w:rPr>
          <w:rFonts w:ascii="TimesNewRomanPSMT" w:hAnsi="TimesNewRomanPSMT"/>
        </w:rPr>
        <w:t>carismáticos</w:t>
      </w:r>
      <w:proofErr w:type="spellEnd"/>
      <w:r>
        <w:rPr>
          <w:rFonts w:ascii="TimesNewRomanPSMT" w:hAnsi="TimesNewRomanPSMT"/>
        </w:rPr>
        <w:t xml:space="preserve"> y la embellece con sus frutos”. De hecho, se afirma que es el </w:t>
      </w:r>
      <w:proofErr w:type="spellStart"/>
      <w:r>
        <w:rPr>
          <w:rFonts w:ascii="TimesNewRomanPSMT" w:hAnsi="TimesNewRomanPSMT"/>
        </w:rPr>
        <w:t>Espíritu</w:t>
      </w:r>
      <w:proofErr w:type="spellEnd"/>
      <w:r>
        <w:rPr>
          <w:rFonts w:ascii="TimesNewRomanPSMT" w:hAnsi="TimesNewRomanPSMT"/>
        </w:rPr>
        <w:t xml:space="preserve"> el que dirige la Iglesia a </w:t>
      </w:r>
      <w:proofErr w:type="spellStart"/>
      <w:r>
        <w:rPr>
          <w:rFonts w:ascii="TimesNewRomanPSMT" w:hAnsi="TimesNewRomanPSMT"/>
        </w:rPr>
        <w:t>través</w:t>
      </w:r>
      <w:proofErr w:type="spellEnd"/>
      <w:r>
        <w:rPr>
          <w:rFonts w:ascii="TimesNewRomanPSMT" w:hAnsi="TimesNewRomanPSMT"/>
        </w:rPr>
        <w:t xml:space="preserve"> de los carismas y de los dones </w:t>
      </w:r>
      <w:proofErr w:type="spellStart"/>
      <w:r>
        <w:rPr>
          <w:rFonts w:ascii="TimesNewRomanPSMT" w:hAnsi="TimesNewRomanPSMT"/>
        </w:rPr>
        <w:t>jerárquicos</w:t>
      </w:r>
      <w:proofErr w:type="spellEnd"/>
      <w:r>
        <w:rPr>
          <w:rFonts w:ascii="TimesNewRomanPSMT" w:hAnsi="TimesNewRomanPSMT"/>
        </w:rPr>
        <w:t xml:space="preserve">, porque ninguno de estos frutos del </w:t>
      </w:r>
      <w:proofErr w:type="spellStart"/>
      <w:r>
        <w:rPr>
          <w:rFonts w:ascii="TimesNewRomanPSMT" w:hAnsi="TimesNewRomanPSMT"/>
        </w:rPr>
        <w:t>Espíritu</w:t>
      </w:r>
      <w:proofErr w:type="spellEnd"/>
      <w:r>
        <w:rPr>
          <w:rFonts w:ascii="TimesNewRomanPSMT" w:hAnsi="TimesNewRomanPSMT"/>
        </w:rPr>
        <w:t xml:space="preserve"> puede acallar a los </w:t>
      </w:r>
      <w:proofErr w:type="spellStart"/>
      <w:r>
        <w:rPr>
          <w:rFonts w:ascii="TimesNewRomanPSMT" w:hAnsi="TimesNewRomanPSMT"/>
        </w:rPr>
        <w:t>demás</w:t>
      </w:r>
      <w:proofErr w:type="spellEnd"/>
      <w:r>
        <w:rPr>
          <w:rFonts w:ascii="TimesNewRomanPSMT" w:hAnsi="TimesNewRomanPSMT"/>
        </w:rPr>
        <w:t xml:space="preserve">; la Iglesia es diversidad en la unidad. Todo el </w:t>
      </w:r>
      <w:proofErr w:type="spellStart"/>
      <w:r>
        <w:rPr>
          <w:rFonts w:ascii="TimesNewRomanPSMT" w:hAnsi="TimesNewRomanPSMT"/>
        </w:rPr>
        <w:t>capítulo</w:t>
      </w:r>
      <w:proofErr w:type="spellEnd"/>
      <w:r>
        <w:rPr>
          <w:rFonts w:ascii="TimesNewRomanPSMT" w:hAnsi="TimesNewRomanPSMT"/>
        </w:rPr>
        <w:t xml:space="preserve"> primero, entonces, muestra la imagen de una Iglesia como cuerpo, como unidad, como redil, grey y pueblo, como esposa y peregrina, como </w:t>
      </w:r>
      <w:proofErr w:type="spellStart"/>
      <w:r>
        <w:rPr>
          <w:rFonts w:ascii="TimesNewRomanPSMT" w:hAnsi="TimesNewRomanPSMT"/>
        </w:rPr>
        <w:t>edificación</w:t>
      </w:r>
      <w:proofErr w:type="spellEnd"/>
      <w:r>
        <w:rPr>
          <w:rFonts w:ascii="TimesNewRomanPSMT" w:hAnsi="TimesNewRomanPSMT"/>
        </w:rPr>
        <w:t xml:space="preserve"> y templo y como sacramento de unidad con Dios y con el </w:t>
      </w:r>
      <w:proofErr w:type="spellStart"/>
      <w:r>
        <w:rPr>
          <w:rFonts w:ascii="TimesNewRomanPSMT" w:hAnsi="TimesNewRomanPSMT"/>
        </w:rPr>
        <w:t>género</w:t>
      </w:r>
      <w:proofErr w:type="spellEnd"/>
      <w:r>
        <w:rPr>
          <w:rFonts w:ascii="TimesNewRomanPSMT" w:hAnsi="TimesNewRomanPSMT"/>
        </w:rPr>
        <w:t xml:space="preserve"> humano. En otras palabras, la </w:t>
      </w:r>
      <w:proofErr w:type="spellStart"/>
      <w:r>
        <w:rPr>
          <w:rFonts w:ascii="TimesNewRomanPSMT" w:hAnsi="TimesNewRomanPSMT"/>
        </w:rPr>
        <w:t>constitución</w:t>
      </w:r>
      <w:proofErr w:type="spellEnd"/>
      <w:r>
        <w:rPr>
          <w:rFonts w:ascii="TimesNewRomanPSMT" w:hAnsi="TimesNewRomanPSMT"/>
        </w:rPr>
        <w:t xml:space="preserve"> </w:t>
      </w:r>
      <w:proofErr w:type="spellStart"/>
      <w:r>
        <w:rPr>
          <w:rFonts w:ascii="TimesNewRomanPSMT" w:hAnsi="TimesNewRomanPSMT"/>
        </w:rPr>
        <w:t>dogmática</w:t>
      </w:r>
      <w:proofErr w:type="spellEnd"/>
      <w:r>
        <w:rPr>
          <w:rFonts w:ascii="TimesNewRomanPSMT" w:hAnsi="TimesNewRomanPSMT"/>
        </w:rPr>
        <w:t xml:space="preserve"> presenta a la Iglesia fundamentalmente como una unidad que precede cualquier diferencia dentro de su cuerpo, un</w:t>
      </w:r>
      <w:r w:rsidR="002709E4">
        <w:rPr>
          <w:rFonts w:ascii="TimesNewRomanPSMT" w:hAnsi="TimesNewRomanPSMT"/>
        </w:rPr>
        <w:t>a</w:t>
      </w:r>
      <w:r>
        <w:rPr>
          <w:rFonts w:ascii="TimesNewRomanPSMT" w:hAnsi="TimesNewRomanPSMT"/>
        </w:rPr>
        <w:t xml:space="preserve"> </w:t>
      </w:r>
      <w:r w:rsidR="002709E4">
        <w:rPr>
          <w:rFonts w:ascii="TimesNewRomanPSMT" w:hAnsi="TimesNewRomanPSMT"/>
        </w:rPr>
        <w:t>idea</w:t>
      </w:r>
      <w:r>
        <w:rPr>
          <w:rFonts w:ascii="TimesNewRomanPSMT" w:hAnsi="TimesNewRomanPSMT"/>
        </w:rPr>
        <w:t xml:space="preserve"> que el </w:t>
      </w:r>
      <w:r w:rsidR="002709E4">
        <w:rPr>
          <w:rFonts w:ascii="TimesNewRomanPSMT" w:hAnsi="TimesNewRomanPSMT"/>
        </w:rPr>
        <w:t>capítulo</w:t>
      </w:r>
      <w:r>
        <w:rPr>
          <w:rFonts w:ascii="TimesNewRomanPSMT" w:hAnsi="TimesNewRomanPSMT"/>
        </w:rPr>
        <w:t xml:space="preserve"> segundo expresa bajo el concepto de “pueblo de Dios”. </w:t>
      </w:r>
    </w:p>
    <w:p w14:paraId="19C50C08" w14:textId="77777777" w:rsidR="00535570" w:rsidRDefault="00535570" w:rsidP="00535570">
      <w:pPr>
        <w:ind w:firstLine="284"/>
        <w:jc w:val="both"/>
        <w:rPr>
          <w:rFonts w:ascii="TimesNewRomanPSMT" w:hAnsi="TimesNewRomanPSMT"/>
        </w:rPr>
      </w:pPr>
    </w:p>
    <w:p w14:paraId="5647F4B5" w14:textId="111519DA" w:rsidR="00943A43" w:rsidRDefault="00535570" w:rsidP="00943A43">
      <w:pPr>
        <w:ind w:firstLine="284"/>
        <w:jc w:val="both"/>
        <w:rPr>
          <w:rFonts w:ascii="TimesNewRomanPSMT" w:hAnsi="TimesNewRomanPSMT"/>
        </w:rPr>
      </w:pPr>
      <w:r>
        <w:rPr>
          <w:rFonts w:ascii="TimesNewRomanPSMT" w:hAnsi="TimesNewRomanPSMT"/>
        </w:rPr>
        <w:t xml:space="preserve">Es interesante notar </w:t>
      </w:r>
      <w:proofErr w:type="spellStart"/>
      <w:r>
        <w:rPr>
          <w:rFonts w:ascii="TimesNewRomanPSMT" w:hAnsi="TimesNewRomanPSMT"/>
        </w:rPr>
        <w:t>cómo</w:t>
      </w:r>
      <w:proofErr w:type="spellEnd"/>
      <w:r>
        <w:rPr>
          <w:rFonts w:ascii="TimesNewRomanPSMT" w:hAnsi="TimesNewRomanPSMT"/>
        </w:rPr>
        <w:t xml:space="preserve"> el </w:t>
      </w:r>
      <w:proofErr w:type="spellStart"/>
      <w:r>
        <w:rPr>
          <w:rFonts w:ascii="TimesNewRomanPSMT" w:hAnsi="TimesNewRomanPSMT"/>
        </w:rPr>
        <w:t>capítulo</w:t>
      </w:r>
      <w:proofErr w:type="spellEnd"/>
      <w:r>
        <w:rPr>
          <w:rFonts w:ascii="TimesNewRomanPSMT" w:hAnsi="TimesNewRomanPSMT"/>
        </w:rPr>
        <w:t xml:space="preserve"> sobre el pueblo de Dios precede el tercero que habla de la Iglesia como </w:t>
      </w:r>
      <w:proofErr w:type="spellStart"/>
      <w:r>
        <w:rPr>
          <w:rFonts w:ascii="TimesNewRomanPSMT" w:hAnsi="TimesNewRomanPSMT"/>
        </w:rPr>
        <w:t>jerarquía</w:t>
      </w:r>
      <w:proofErr w:type="spellEnd"/>
      <w:r>
        <w:rPr>
          <w:rFonts w:ascii="TimesNewRomanPSMT" w:hAnsi="TimesNewRomanPSMT"/>
        </w:rPr>
        <w:t xml:space="preserve">. Es un mensaje claro de parte de los padres conciliares: la comunidad de fieles en Cristo es principalmente un pueblo que Dios ha escogido, hecho de </w:t>
      </w:r>
      <w:proofErr w:type="spellStart"/>
      <w:r>
        <w:rPr>
          <w:rFonts w:ascii="TimesNewRomanPSMT" w:hAnsi="TimesNewRomanPSMT"/>
        </w:rPr>
        <w:t>judíos</w:t>
      </w:r>
      <w:proofErr w:type="spellEnd"/>
      <w:r>
        <w:rPr>
          <w:rFonts w:ascii="TimesNewRomanPSMT" w:hAnsi="TimesNewRomanPSMT"/>
        </w:rPr>
        <w:t xml:space="preserve"> y gentiles, hecho uno “no </w:t>
      </w:r>
      <w:proofErr w:type="spellStart"/>
      <w:r>
        <w:rPr>
          <w:rFonts w:ascii="TimesNewRomanPSMT" w:hAnsi="TimesNewRomanPSMT"/>
        </w:rPr>
        <w:t>según</w:t>
      </w:r>
      <w:proofErr w:type="spellEnd"/>
      <w:r>
        <w:rPr>
          <w:rFonts w:ascii="TimesNewRomanPSMT" w:hAnsi="TimesNewRomanPSMT"/>
        </w:rPr>
        <w:t xml:space="preserve"> la carne, sino en el </w:t>
      </w:r>
      <w:proofErr w:type="spellStart"/>
      <w:r>
        <w:rPr>
          <w:rFonts w:ascii="TimesNewRomanPSMT" w:hAnsi="TimesNewRomanPSMT"/>
        </w:rPr>
        <w:t>Espíritu</w:t>
      </w:r>
      <w:proofErr w:type="spellEnd"/>
      <w:r>
        <w:rPr>
          <w:rFonts w:ascii="TimesNewRomanPSMT" w:hAnsi="TimesNewRomanPSMT"/>
        </w:rPr>
        <w:t xml:space="preserve">” y cuya cabeza es Cristo (cf. LG 9). Este pueblo es “un linaje escogido, sacerdocio regio, </w:t>
      </w:r>
      <w:proofErr w:type="spellStart"/>
      <w:r>
        <w:rPr>
          <w:rFonts w:ascii="TimesNewRomanPSMT" w:hAnsi="TimesNewRomanPSMT"/>
        </w:rPr>
        <w:t>nación</w:t>
      </w:r>
      <w:proofErr w:type="spellEnd"/>
      <w:r>
        <w:rPr>
          <w:rFonts w:ascii="TimesNewRomanPSMT" w:hAnsi="TimesNewRomanPSMT"/>
        </w:rPr>
        <w:t xml:space="preserve"> santa (1 P 2,9) y cuyos miembros tienen la dignidad y la libertad de los hijos de Dios. Este pueblo no se define por sus estructuras internas, sino por un sacerdocio </w:t>
      </w:r>
      <w:proofErr w:type="spellStart"/>
      <w:r>
        <w:rPr>
          <w:rFonts w:ascii="TimesNewRomanPSMT" w:hAnsi="TimesNewRomanPSMT"/>
        </w:rPr>
        <w:t>común</w:t>
      </w:r>
      <w:proofErr w:type="spellEnd"/>
      <w:r>
        <w:rPr>
          <w:rFonts w:ascii="TimesNewRomanPSMT" w:hAnsi="TimesNewRomanPSMT"/>
        </w:rPr>
        <w:t xml:space="preserve">, en virtud del bautismo, que subraya un concepto esencial: cada cristiano es, a imagen del </w:t>
      </w:r>
      <w:proofErr w:type="spellStart"/>
      <w:r>
        <w:rPr>
          <w:rFonts w:ascii="TimesNewRomanPSMT" w:hAnsi="TimesNewRomanPSMT"/>
        </w:rPr>
        <w:t>Señor</w:t>
      </w:r>
      <w:proofErr w:type="spellEnd"/>
      <w:r>
        <w:rPr>
          <w:rFonts w:ascii="TimesNewRomanPSMT" w:hAnsi="TimesNewRomanPSMT"/>
        </w:rPr>
        <w:t xml:space="preserve"> Jesucristo, un </w:t>
      </w:r>
      <w:proofErr w:type="spellStart"/>
      <w:r>
        <w:rPr>
          <w:rFonts w:ascii="TimesNewRomanPSMT" w:hAnsi="TimesNewRomanPSMT"/>
        </w:rPr>
        <w:t>discípulo</w:t>
      </w:r>
      <w:proofErr w:type="spellEnd"/>
      <w:r>
        <w:rPr>
          <w:rFonts w:ascii="TimesNewRomanPSMT" w:hAnsi="TimesNewRomanPSMT"/>
        </w:rPr>
        <w:t xml:space="preserve"> que ofrece su vida como su Maestro, en </w:t>
      </w:r>
      <w:proofErr w:type="spellStart"/>
      <w:r>
        <w:rPr>
          <w:rFonts w:ascii="TimesNewRomanPSMT" w:hAnsi="TimesNewRomanPSMT"/>
        </w:rPr>
        <w:t>término</w:t>
      </w:r>
      <w:proofErr w:type="spellEnd"/>
      <w:r>
        <w:rPr>
          <w:rFonts w:ascii="TimesNewRomanPSMT" w:hAnsi="TimesNewRomanPSMT"/>
        </w:rPr>
        <w:t xml:space="preserve"> de sacrificio espiritual, </w:t>
      </w:r>
      <w:proofErr w:type="spellStart"/>
      <w:r>
        <w:rPr>
          <w:rFonts w:ascii="TimesNewRomanPSMT" w:hAnsi="TimesNewRomanPSMT"/>
        </w:rPr>
        <w:t>más</w:t>
      </w:r>
      <w:proofErr w:type="spellEnd"/>
      <w:r>
        <w:rPr>
          <w:rFonts w:ascii="TimesNewRomanPSMT" w:hAnsi="TimesNewRomanPSMT"/>
        </w:rPr>
        <w:t xml:space="preserve"> </w:t>
      </w:r>
      <w:proofErr w:type="spellStart"/>
      <w:r>
        <w:rPr>
          <w:rFonts w:ascii="TimesNewRomanPSMT" w:hAnsi="TimesNewRomanPSMT"/>
        </w:rPr>
        <w:t>alla</w:t>
      </w:r>
      <w:proofErr w:type="spellEnd"/>
      <w:r>
        <w:rPr>
          <w:rFonts w:ascii="TimesNewRomanPSMT" w:hAnsi="TimesNewRomanPSMT"/>
        </w:rPr>
        <w:t xml:space="preserve">́ de toda </w:t>
      </w:r>
      <w:proofErr w:type="spellStart"/>
      <w:r>
        <w:rPr>
          <w:rFonts w:ascii="TimesNewRomanPSMT" w:hAnsi="TimesNewRomanPSMT"/>
        </w:rPr>
        <w:t>dimensión</w:t>
      </w:r>
      <w:proofErr w:type="spellEnd"/>
      <w:r>
        <w:rPr>
          <w:rFonts w:ascii="TimesNewRomanPSMT" w:hAnsi="TimesNewRomanPSMT"/>
        </w:rPr>
        <w:t xml:space="preserve"> cultual conectada a un templo. De esta forma, el pueblo de Dios </w:t>
      </w:r>
      <w:r w:rsidR="002709E4">
        <w:rPr>
          <w:rFonts w:ascii="TimesNewRomanPSMT" w:hAnsi="TimesNewRomanPSMT"/>
        </w:rPr>
        <w:t>está</w:t>
      </w:r>
      <w:r>
        <w:rPr>
          <w:rFonts w:ascii="TimesNewRomanPSMT" w:hAnsi="TimesNewRomanPSMT"/>
        </w:rPr>
        <w:t xml:space="preserve"> constituido por bautizados que comparten una </w:t>
      </w:r>
      <w:proofErr w:type="spellStart"/>
      <w:r>
        <w:rPr>
          <w:rFonts w:ascii="TimesNewRomanPSMT" w:hAnsi="TimesNewRomanPSMT"/>
        </w:rPr>
        <w:t>función</w:t>
      </w:r>
      <w:proofErr w:type="spellEnd"/>
      <w:r>
        <w:rPr>
          <w:rFonts w:ascii="TimesNewRomanPSMT" w:hAnsi="TimesNewRomanPSMT"/>
        </w:rPr>
        <w:t xml:space="preserve"> sacerdotal y, </w:t>
      </w:r>
      <w:r>
        <w:rPr>
          <w:rFonts w:ascii="TimesNewRomanPSMT" w:hAnsi="TimesNewRomanPSMT"/>
        </w:rPr>
        <w:lastRenderedPageBreak/>
        <w:t xml:space="preserve">al mismo tiempo, </w:t>
      </w:r>
      <w:proofErr w:type="spellStart"/>
      <w:r>
        <w:rPr>
          <w:rFonts w:ascii="TimesNewRomanPSMT" w:hAnsi="TimesNewRomanPSMT"/>
        </w:rPr>
        <w:t>profética</w:t>
      </w:r>
      <w:proofErr w:type="spellEnd"/>
      <w:r>
        <w:rPr>
          <w:rFonts w:ascii="TimesNewRomanPSMT" w:hAnsi="TimesNewRomanPSMT"/>
        </w:rPr>
        <w:t xml:space="preserve"> (cf. LG 12), porque todos </w:t>
      </w:r>
      <w:proofErr w:type="spellStart"/>
      <w:r>
        <w:rPr>
          <w:rFonts w:ascii="TimesNewRomanPSMT" w:hAnsi="TimesNewRomanPSMT"/>
        </w:rPr>
        <w:t>están</w:t>
      </w:r>
      <w:proofErr w:type="spellEnd"/>
      <w:r>
        <w:rPr>
          <w:rFonts w:ascii="TimesNewRomanPSMT" w:hAnsi="TimesNewRomanPSMT"/>
        </w:rPr>
        <w:t xml:space="preserve"> llamados a testimoniar con su vida la fe, la esperanza y la caridad que brotan del encuentro con el </w:t>
      </w:r>
      <w:proofErr w:type="spellStart"/>
      <w:r>
        <w:rPr>
          <w:rFonts w:ascii="TimesNewRomanPSMT" w:hAnsi="TimesNewRomanPSMT"/>
        </w:rPr>
        <w:t>Señor</w:t>
      </w:r>
      <w:proofErr w:type="spellEnd"/>
      <w:r>
        <w:rPr>
          <w:rFonts w:ascii="TimesNewRomanPSMT" w:hAnsi="TimesNewRomanPSMT"/>
        </w:rPr>
        <w:t xml:space="preserve">. </w:t>
      </w:r>
    </w:p>
    <w:p w14:paraId="51DFBAC7" w14:textId="77777777" w:rsidR="00943A43" w:rsidRDefault="00943A43" w:rsidP="00943A43">
      <w:pPr>
        <w:ind w:firstLine="284"/>
        <w:jc w:val="both"/>
        <w:rPr>
          <w:rFonts w:ascii="TimesNewRomanPSMT" w:hAnsi="TimesNewRomanPSMT"/>
        </w:rPr>
      </w:pPr>
    </w:p>
    <w:p w14:paraId="57A215DE" w14:textId="36456CDF" w:rsidR="00943A43" w:rsidRDefault="00535570" w:rsidP="00943A43">
      <w:pPr>
        <w:ind w:firstLine="284"/>
        <w:jc w:val="both"/>
        <w:rPr>
          <w:rFonts w:ascii="TimesNewRomanPSMT" w:hAnsi="TimesNewRomanPSMT"/>
        </w:rPr>
      </w:pPr>
      <w:r>
        <w:rPr>
          <w:rFonts w:ascii="TimesNewRomanPSMT" w:hAnsi="TimesNewRomanPSMT"/>
        </w:rPr>
        <w:t xml:space="preserve">Una de las identidades peculiares de la Iglesia, por lo que hemos estado analizando hasta ahora, es entonces el “nosotros” cristiano, resumido en el concepto de pueblo de Dios. Mirando al </w:t>
      </w:r>
      <w:proofErr w:type="spellStart"/>
      <w:r>
        <w:rPr>
          <w:rFonts w:ascii="TimesNewRomanPSMT" w:hAnsi="TimesNewRomanPSMT"/>
        </w:rPr>
        <w:t>índice</w:t>
      </w:r>
      <w:proofErr w:type="spellEnd"/>
      <w:r>
        <w:rPr>
          <w:rFonts w:ascii="TimesNewRomanPSMT" w:hAnsi="TimesNewRomanPSMT"/>
        </w:rPr>
        <w:t xml:space="preserve"> de esta </w:t>
      </w:r>
      <w:proofErr w:type="spellStart"/>
      <w:r>
        <w:rPr>
          <w:rFonts w:ascii="TimesNewRomanPSMT" w:hAnsi="TimesNewRomanPSMT"/>
        </w:rPr>
        <w:t>constitución</w:t>
      </w:r>
      <w:proofErr w:type="spellEnd"/>
      <w:r>
        <w:rPr>
          <w:rFonts w:ascii="TimesNewRomanPSMT" w:hAnsi="TimesNewRomanPSMT"/>
        </w:rPr>
        <w:t xml:space="preserve"> </w:t>
      </w:r>
      <w:proofErr w:type="spellStart"/>
      <w:r>
        <w:rPr>
          <w:rFonts w:ascii="TimesNewRomanPSMT" w:hAnsi="TimesNewRomanPSMT"/>
        </w:rPr>
        <w:t>dogmática</w:t>
      </w:r>
      <w:proofErr w:type="spellEnd"/>
      <w:r>
        <w:rPr>
          <w:rFonts w:ascii="TimesNewRomanPSMT" w:hAnsi="TimesNewRomanPSMT"/>
        </w:rPr>
        <w:t xml:space="preserve">, entonces, </w:t>
      </w:r>
      <w:proofErr w:type="spellStart"/>
      <w:r>
        <w:rPr>
          <w:rFonts w:ascii="TimesNewRomanPSMT" w:hAnsi="TimesNewRomanPSMT"/>
        </w:rPr>
        <w:t>podríamos</w:t>
      </w:r>
      <w:proofErr w:type="spellEnd"/>
      <w:r>
        <w:rPr>
          <w:rFonts w:ascii="TimesNewRomanPSMT" w:hAnsi="TimesNewRomanPSMT"/>
        </w:rPr>
        <w:t xml:space="preserve"> </w:t>
      </w:r>
      <w:proofErr w:type="gramStart"/>
      <w:r>
        <w:rPr>
          <w:rFonts w:ascii="TimesNewRomanPSMT" w:hAnsi="TimesNewRomanPSMT"/>
        </w:rPr>
        <w:t>decir</w:t>
      </w:r>
      <w:proofErr w:type="gramEnd"/>
      <w:r>
        <w:rPr>
          <w:rFonts w:ascii="TimesNewRomanPSMT" w:hAnsi="TimesNewRomanPSMT"/>
        </w:rPr>
        <w:t xml:space="preserve"> que los primeros dos </w:t>
      </w:r>
      <w:proofErr w:type="spellStart"/>
      <w:r>
        <w:rPr>
          <w:rFonts w:ascii="TimesNewRomanPSMT" w:hAnsi="TimesNewRomanPSMT"/>
        </w:rPr>
        <w:t>capítulos</w:t>
      </w:r>
      <w:proofErr w:type="spellEnd"/>
      <w:r>
        <w:rPr>
          <w:rFonts w:ascii="TimesNewRomanPSMT" w:hAnsi="TimesNewRomanPSMT"/>
        </w:rPr>
        <w:t xml:space="preserve"> nos hablan de la naturaleza de la Iglesia, </w:t>
      </w:r>
      <w:proofErr w:type="spellStart"/>
      <w:r>
        <w:rPr>
          <w:rFonts w:ascii="TimesNewRomanPSMT" w:hAnsi="TimesNewRomanPSMT"/>
        </w:rPr>
        <w:t>enmarcándola</w:t>
      </w:r>
      <w:proofErr w:type="spellEnd"/>
      <w:r>
        <w:rPr>
          <w:rFonts w:ascii="TimesNewRomanPSMT" w:hAnsi="TimesNewRomanPSMT"/>
        </w:rPr>
        <w:t xml:space="preserve"> en el misterio trinitario por medio del primer </w:t>
      </w:r>
      <w:proofErr w:type="spellStart"/>
      <w:r>
        <w:rPr>
          <w:rFonts w:ascii="TimesNewRomanPSMT" w:hAnsi="TimesNewRomanPSMT"/>
        </w:rPr>
        <w:t>capítulo</w:t>
      </w:r>
      <w:proofErr w:type="spellEnd"/>
      <w:r>
        <w:rPr>
          <w:rFonts w:ascii="TimesNewRomanPSMT" w:hAnsi="TimesNewRomanPSMT"/>
        </w:rPr>
        <w:t xml:space="preserve"> y mostrando, con el segundo, que esta misma Iglesia encuentra su sentido y su identidad en un plano </w:t>
      </w:r>
      <w:proofErr w:type="spellStart"/>
      <w:r>
        <w:rPr>
          <w:rFonts w:ascii="TimesNewRomanPSMT" w:hAnsi="TimesNewRomanPSMT"/>
        </w:rPr>
        <w:t>histórico</w:t>
      </w:r>
      <w:proofErr w:type="spellEnd"/>
      <w:r>
        <w:rPr>
          <w:rFonts w:ascii="TimesNewRomanPSMT" w:hAnsi="TimesNewRomanPSMT"/>
        </w:rPr>
        <w:t xml:space="preserve">, a saber, la historia de la </w:t>
      </w:r>
      <w:proofErr w:type="spellStart"/>
      <w:r>
        <w:rPr>
          <w:rFonts w:ascii="TimesNewRomanPSMT" w:hAnsi="TimesNewRomanPSMT"/>
        </w:rPr>
        <w:t>salvación</w:t>
      </w:r>
      <w:proofErr w:type="spellEnd"/>
      <w:r>
        <w:rPr>
          <w:rFonts w:ascii="TimesNewRomanPSMT" w:hAnsi="TimesNewRomanPSMT"/>
        </w:rPr>
        <w:t xml:space="preserve">, en la que Dios no llama a los hombres aisladamente, sino constituyendo un pueblo (cf. LG 9). Si luego seguimos el esquema del </w:t>
      </w:r>
      <w:proofErr w:type="spellStart"/>
      <w:r>
        <w:rPr>
          <w:rFonts w:ascii="TimesNewRomanPSMT" w:hAnsi="TimesNewRomanPSMT"/>
        </w:rPr>
        <w:t>índice</w:t>
      </w:r>
      <w:proofErr w:type="spellEnd"/>
      <w:r>
        <w:rPr>
          <w:rFonts w:ascii="TimesNewRomanPSMT" w:hAnsi="TimesNewRomanPSMT"/>
        </w:rPr>
        <w:t xml:space="preserve">, nos damos cuenta de que </w:t>
      </w:r>
      <w:proofErr w:type="spellStart"/>
      <w:r>
        <w:rPr>
          <w:rFonts w:ascii="TimesNewRomanPSMT" w:hAnsi="TimesNewRomanPSMT"/>
        </w:rPr>
        <w:t>sólo</w:t>
      </w:r>
      <w:proofErr w:type="spellEnd"/>
      <w:r>
        <w:rPr>
          <w:rFonts w:ascii="TimesNewRomanPSMT" w:hAnsi="TimesNewRomanPSMT"/>
        </w:rPr>
        <w:t xml:space="preserve"> </w:t>
      </w:r>
      <w:proofErr w:type="spellStart"/>
      <w:r>
        <w:rPr>
          <w:rFonts w:ascii="TimesNewRomanPSMT" w:hAnsi="TimesNewRomanPSMT"/>
        </w:rPr>
        <w:t>después</w:t>
      </w:r>
      <w:proofErr w:type="spellEnd"/>
      <w:r>
        <w:rPr>
          <w:rFonts w:ascii="TimesNewRomanPSMT" w:hAnsi="TimesNewRomanPSMT"/>
        </w:rPr>
        <w:t xml:space="preserve"> de haber hablado de la Iglesia como misterio y pueblo, los padres conciliares acercan su mirada sobre los modos de vida, es decir, la </w:t>
      </w:r>
      <w:proofErr w:type="spellStart"/>
      <w:r>
        <w:rPr>
          <w:rFonts w:ascii="TimesNewRomanPSMT" w:hAnsi="TimesNewRomanPSMT"/>
        </w:rPr>
        <w:t>jerarquía</w:t>
      </w:r>
      <w:proofErr w:type="spellEnd"/>
      <w:r>
        <w:rPr>
          <w:rFonts w:ascii="TimesNewRomanPSMT" w:hAnsi="TimesNewRomanPSMT"/>
        </w:rPr>
        <w:t xml:space="preserve">, los laicos y los religiosos. En otras palabras, el concilio está </w:t>
      </w:r>
      <w:proofErr w:type="spellStart"/>
      <w:r>
        <w:rPr>
          <w:rFonts w:ascii="TimesNewRomanPSMT" w:hAnsi="TimesNewRomanPSMT"/>
        </w:rPr>
        <w:t>aqui</w:t>
      </w:r>
      <w:proofErr w:type="spellEnd"/>
      <w:r>
        <w:rPr>
          <w:rFonts w:ascii="TimesNewRomanPSMT" w:hAnsi="TimesNewRomanPSMT"/>
        </w:rPr>
        <w:t>́ dibujando un giro copernicano con</w:t>
      </w:r>
      <w:r>
        <w:rPr>
          <w:rFonts w:ascii="TimesNewRomanPSMT" w:hAnsi="TimesNewRomanPSMT"/>
          <w:sz w:val="16"/>
          <w:szCs w:val="16"/>
        </w:rPr>
        <w:t xml:space="preserve"> </w:t>
      </w:r>
      <w:r>
        <w:rPr>
          <w:rFonts w:ascii="TimesNewRomanPSMT" w:hAnsi="TimesNewRomanPSMT"/>
        </w:rPr>
        <w:t xml:space="preserve">respecto a la </w:t>
      </w:r>
      <w:proofErr w:type="spellStart"/>
      <w:r>
        <w:rPr>
          <w:rFonts w:ascii="TimesNewRomanPSMT" w:hAnsi="TimesNewRomanPSMT"/>
        </w:rPr>
        <w:t>eclesiología</w:t>
      </w:r>
      <w:proofErr w:type="spellEnd"/>
      <w:r>
        <w:rPr>
          <w:rFonts w:ascii="TimesNewRomanPSMT" w:hAnsi="TimesNewRomanPSMT"/>
        </w:rPr>
        <w:t xml:space="preserve"> anterior. De hecho, el texto analizado hasta ahora </w:t>
      </w:r>
      <w:proofErr w:type="spellStart"/>
      <w:r>
        <w:rPr>
          <w:rFonts w:ascii="TimesNewRomanPSMT" w:hAnsi="TimesNewRomanPSMT"/>
        </w:rPr>
        <w:t>envía</w:t>
      </w:r>
      <w:proofErr w:type="spellEnd"/>
      <w:r>
        <w:rPr>
          <w:rFonts w:ascii="TimesNewRomanPSMT" w:hAnsi="TimesNewRomanPSMT"/>
        </w:rPr>
        <w:t xml:space="preserve"> un mensaje muy claro: la Iglesia es obra de Dios que la constituye como su pueblo y cuya dignidad de sus miembros, la de ser hijos de Dios, se recibe en virtud del bautismo y no por las actividades o funciones que se </w:t>
      </w:r>
      <w:proofErr w:type="spellStart"/>
      <w:r>
        <w:rPr>
          <w:rFonts w:ascii="TimesNewRomanPSMT" w:hAnsi="TimesNewRomanPSMT"/>
        </w:rPr>
        <w:t>desempeñan</w:t>
      </w:r>
      <w:proofErr w:type="spellEnd"/>
      <w:r>
        <w:rPr>
          <w:rFonts w:ascii="TimesNewRomanPSMT" w:hAnsi="TimesNewRomanPSMT"/>
        </w:rPr>
        <w:t xml:space="preserve"> en ella. </w:t>
      </w:r>
      <w:r w:rsidR="002709E4">
        <w:rPr>
          <w:rFonts w:ascii="TimesNewRomanPSMT" w:hAnsi="TimesNewRomanPSMT"/>
        </w:rPr>
        <w:t xml:space="preserve">Por consiguiente, la </w:t>
      </w:r>
      <w:r w:rsidR="002709E4">
        <w:rPr>
          <w:rFonts w:ascii="TimesNewRomanPSMT" w:hAnsi="TimesNewRomanPSMT"/>
          <w:i/>
          <w:iCs/>
        </w:rPr>
        <w:t>LG</w:t>
      </w:r>
      <w:r w:rsidR="002709E4">
        <w:rPr>
          <w:rFonts w:ascii="TimesNewRomanPSMT" w:hAnsi="TimesNewRomanPSMT"/>
        </w:rPr>
        <w:t xml:space="preserve"> trata de superar la idea de Iglesia</w:t>
      </w:r>
      <w:r>
        <w:rPr>
          <w:rFonts w:ascii="TimesNewRomanPSMT" w:hAnsi="TimesNewRomanPSMT"/>
        </w:rPr>
        <w:t xml:space="preserve"> </w:t>
      </w:r>
      <w:r w:rsidR="002709E4">
        <w:rPr>
          <w:rFonts w:ascii="TimesNewRomanPSMT" w:hAnsi="TimesNewRomanPSMT"/>
        </w:rPr>
        <w:t>en su perspectiva</w:t>
      </w:r>
      <w:r>
        <w:rPr>
          <w:rFonts w:ascii="TimesNewRomanPSMT" w:hAnsi="TimesNewRomanPSMT"/>
        </w:rPr>
        <w:t xml:space="preserve"> piramidal, que ve a la </w:t>
      </w:r>
      <w:proofErr w:type="spellStart"/>
      <w:r>
        <w:rPr>
          <w:rFonts w:ascii="TimesNewRomanPSMT" w:hAnsi="TimesNewRomanPSMT"/>
        </w:rPr>
        <w:t>jerarquía</w:t>
      </w:r>
      <w:proofErr w:type="spellEnd"/>
      <w:r>
        <w:rPr>
          <w:rFonts w:ascii="TimesNewRomanPSMT" w:hAnsi="TimesNewRomanPSMT"/>
        </w:rPr>
        <w:t xml:space="preserve"> como en un </w:t>
      </w:r>
      <w:proofErr w:type="spellStart"/>
      <w:r>
        <w:rPr>
          <w:rFonts w:ascii="TimesNewRomanPSMT" w:hAnsi="TimesNewRomanPSMT"/>
        </w:rPr>
        <w:t>escalón</w:t>
      </w:r>
      <w:proofErr w:type="spellEnd"/>
      <w:r>
        <w:rPr>
          <w:rFonts w:ascii="TimesNewRomanPSMT" w:hAnsi="TimesNewRomanPSMT"/>
        </w:rPr>
        <w:t xml:space="preserve"> </w:t>
      </w:r>
      <w:proofErr w:type="spellStart"/>
      <w:r>
        <w:rPr>
          <w:rFonts w:ascii="TimesNewRomanPSMT" w:hAnsi="TimesNewRomanPSMT"/>
        </w:rPr>
        <w:t>más</w:t>
      </w:r>
      <w:proofErr w:type="spellEnd"/>
      <w:r>
        <w:rPr>
          <w:rFonts w:ascii="TimesNewRomanPSMT" w:hAnsi="TimesNewRomanPSMT"/>
        </w:rPr>
        <w:t xml:space="preserve"> alto con respecto a los </w:t>
      </w:r>
      <w:proofErr w:type="spellStart"/>
      <w:r>
        <w:rPr>
          <w:rFonts w:ascii="TimesNewRomanPSMT" w:hAnsi="TimesNewRomanPSMT"/>
        </w:rPr>
        <w:t>demás</w:t>
      </w:r>
      <w:proofErr w:type="spellEnd"/>
      <w:r>
        <w:rPr>
          <w:rFonts w:ascii="TimesNewRomanPSMT" w:hAnsi="TimesNewRomanPSMT"/>
        </w:rPr>
        <w:t xml:space="preserve">, y una cierta </w:t>
      </w:r>
      <w:proofErr w:type="spellStart"/>
      <w:r>
        <w:rPr>
          <w:rFonts w:ascii="TimesNewRomanPSMT" w:hAnsi="TimesNewRomanPSMT"/>
        </w:rPr>
        <w:t>eclesiología</w:t>
      </w:r>
      <w:proofErr w:type="spellEnd"/>
      <w:r>
        <w:rPr>
          <w:rFonts w:ascii="TimesNewRomanPSMT" w:hAnsi="TimesNewRomanPSMT"/>
        </w:rPr>
        <w:t>, que identifica a la Iglesia con los ministros ordenados</w:t>
      </w:r>
      <w:r w:rsidR="002709E4">
        <w:rPr>
          <w:rFonts w:ascii="TimesNewRomanPSMT" w:hAnsi="TimesNewRomanPSMT"/>
        </w:rPr>
        <w:t>.</w:t>
      </w:r>
    </w:p>
    <w:p w14:paraId="79DAE4C1" w14:textId="77777777" w:rsidR="00943A43" w:rsidRDefault="00943A43" w:rsidP="00943A43">
      <w:pPr>
        <w:ind w:firstLine="284"/>
        <w:jc w:val="both"/>
        <w:rPr>
          <w:rFonts w:ascii="TimesNewRomanPSMT" w:hAnsi="TimesNewRomanPSMT"/>
        </w:rPr>
      </w:pPr>
    </w:p>
    <w:p w14:paraId="5D890CED" w14:textId="7ED98566" w:rsidR="00943A43" w:rsidRDefault="00943A43" w:rsidP="00943A43">
      <w:pPr>
        <w:ind w:firstLine="284"/>
        <w:jc w:val="both"/>
        <w:rPr>
          <w:rFonts w:ascii="TimesNewRomanPSMT" w:hAnsi="TimesNewRomanPSMT"/>
        </w:rPr>
      </w:pPr>
      <w:r>
        <w:rPr>
          <w:rFonts w:ascii="TimesNewRomanPSMT" w:hAnsi="TimesNewRomanPSMT"/>
        </w:rPr>
        <w:t xml:space="preserve">La </w:t>
      </w:r>
      <w:proofErr w:type="spellStart"/>
      <w:r>
        <w:rPr>
          <w:rFonts w:ascii="TimesNewRomanPSMT" w:hAnsi="TimesNewRomanPSMT"/>
        </w:rPr>
        <w:t>eclesiología</w:t>
      </w:r>
      <w:proofErr w:type="spellEnd"/>
      <w:r>
        <w:rPr>
          <w:rFonts w:ascii="TimesNewRomanPSMT" w:hAnsi="TimesNewRomanPSMT"/>
        </w:rPr>
        <w:t xml:space="preserve"> que subyace al concepto de pueblo de Dios, entonces, subraya el elemento </w:t>
      </w:r>
      <w:proofErr w:type="spellStart"/>
      <w:r>
        <w:rPr>
          <w:rFonts w:ascii="TimesNewRomanPSMT" w:hAnsi="TimesNewRomanPSMT"/>
        </w:rPr>
        <w:t>común</w:t>
      </w:r>
      <w:proofErr w:type="spellEnd"/>
      <w:r>
        <w:rPr>
          <w:rFonts w:ascii="TimesNewRomanPSMT" w:hAnsi="TimesNewRomanPSMT"/>
        </w:rPr>
        <w:t xml:space="preserve"> de todos los bautizados y su radical igualdad, a saber, ser hijos de Dios, </w:t>
      </w:r>
      <w:proofErr w:type="spellStart"/>
      <w:r>
        <w:rPr>
          <w:rFonts w:ascii="TimesNewRomanPSMT" w:hAnsi="TimesNewRomanPSMT"/>
        </w:rPr>
        <w:t>discípulos</w:t>
      </w:r>
      <w:proofErr w:type="spellEnd"/>
      <w:r>
        <w:rPr>
          <w:rFonts w:ascii="TimesNewRomanPSMT" w:hAnsi="TimesNewRomanPSMT"/>
        </w:rPr>
        <w:t xml:space="preserve"> de Jesucristo, templos del </w:t>
      </w:r>
      <w:proofErr w:type="spellStart"/>
      <w:r>
        <w:rPr>
          <w:rFonts w:ascii="TimesNewRomanPSMT" w:hAnsi="TimesNewRomanPSMT"/>
        </w:rPr>
        <w:t>Espíritu</w:t>
      </w:r>
      <w:proofErr w:type="spellEnd"/>
      <w:r>
        <w:rPr>
          <w:rFonts w:ascii="TimesNewRomanPSMT" w:hAnsi="TimesNewRomanPSMT"/>
        </w:rPr>
        <w:t xml:space="preserve">, una unidad que es anterior a cualquier diferencia de ministerios y carismas, necesarios para la vida de la Iglesia y que, sin embargo, no deben de ser utilizados para definir </w:t>
      </w:r>
      <w:r w:rsidR="002709E4">
        <w:rPr>
          <w:rFonts w:ascii="TimesNewRomanPSMT" w:hAnsi="TimesNewRomanPSMT"/>
        </w:rPr>
        <w:t>las</w:t>
      </w:r>
      <w:r>
        <w:rPr>
          <w:rFonts w:ascii="TimesNewRomanPSMT" w:hAnsi="TimesNewRomanPSMT"/>
        </w:rPr>
        <w:t xml:space="preserve"> identidad</w:t>
      </w:r>
      <w:r w:rsidR="002709E4">
        <w:rPr>
          <w:rFonts w:ascii="TimesNewRomanPSMT" w:hAnsi="TimesNewRomanPSMT"/>
        </w:rPr>
        <w:t>es</w:t>
      </w:r>
      <w:r>
        <w:rPr>
          <w:rFonts w:ascii="TimesNewRomanPSMT" w:hAnsi="TimesNewRomanPSMT"/>
        </w:rPr>
        <w:t xml:space="preserve">, de lo contrario se corre el riesgo de reducir y empobrecer sus rasgos a </w:t>
      </w:r>
      <w:proofErr w:type="spellStart"/>
      <w:r>
        <w:rPr>
          <w:rFonts w:ascii="TimesNewRomanPSMT" w:hAnsi="TimesNewRomanPSMT"/>
        </w:rPr>
        <w:t>categorías</w:t>
      </w:r>
      <w:proofErr w:type="spellEnd"/>
      <w:r>
        <w:rPr>
          <w:rFonts w:ascii="TimesNewRomanPSMT" w:hAnsi="TimesNewRomanPSMT"/>
        </w:rPr>
        <w:t xml:space="preserve"> estructurales. Claro está que las diferencias </w:t>
      </w:r>
      <w:r>
        <w:rPr>
          <w:rFonts w:ascii="TimesNewRomanPS" w:hAnsi="TimesNewRomanPS"/>
          <w:i/>
          <w:iCs/>
        </w:rPr>
        <w:t xml:space="preserve">ad intra </w:t>
      </w:r>
      <w:r>
        <w:rPr>
          <w:rFonts w:ascii="TimesNewRomanPSMT" w:hAnsi="TimesNewRomanPSMT"/>
        </w:rPr>
        <w:t xml:space="preserve">en la Iglesia no son casuales y muestran la riqueza y la multiplicidad que representa la vida cristiana, la cual se activa a </w:t>
      </w:r>
      <w:proofErr w:type="spellStart"/>
      <w:r>
        <w:rPr>
          <w:rFonts w:ascii="TimesNewRomanPSMT" w:hAnsi="TimesNewRomanPSMT"/>
        </w:rPr>
        <w:t>través</w:t>
      </w:r>
      <w:proofErr w:type="spellEnd"/>
      <w:r>
        <w:rPr>
          <w:rFonts w:ascii="TimesNewRomanPSMT" w:hAnsi="TimesNewRomanPSMT"/>
        </w:rPr>
        <w:t xml:space="preserve"> del bautismo y se desarrolla gracias a los diferentes medios del que dispone la Iglesia (como los sacramentos y los votos religiosos). Ahora bien, todos estos medios y las diferentes formas de vida que son analizadas en </w:t>
      </w:r>
      <w:r>
        <w:rPr>
          <w:rFonts w:ascii="TimesNewRomanPS" w:hAnsi="TimesNewRomanPS"/>
          <w:i/>
          <w:iCs/>
        </w:rPr>
        <w:t>LG</w:t>
      </w:r>
      <w:r>
        <w:rPr>
          <w:rFonts w:ascii="TimesNewRomanPSMT" w:hAnsi="TimesNewRomanPSMT"/>
        </w:rPr>
        <w:t xml:space="preserve">, es decir, el episcopado (cf. </w:t>
      </w:r>
      <w:proofErr w:type="spellStart"/>
      <w:r>
        <w:rPr>
          <w:rFonts w:ascii="TimesNewRomanPSMT" w:hAnsi="TimesNewRomanPSMT"/>
        </w:rPr>
        <w:t>capítulo</w:t>
      </w:r>
      <w:proofErr w:type="spellEnd"/>
      <w:r>
        <w:rPr>
          <w:rFonts w:ascii="TimesNewRomanPSMT" w:hAnsi="TimesNewRomanPSMT"/>
        </w:rPr>
        <w:t xml:space="preserve"> III), los laicos (cf. </w:t>
      </w:r>
      <w:proofErr w:type="spellStart"/>
      <w:r>
        <w:rPr>
          <w:rFonts w:ascii="TimesNewRomanPSMT" w:hAnsi="TimesNewRomanPSMT"/>
        </w:rPr>
        <w:t>capítulo</w:t>
      </w:r>
      <w:proofErr w:type="spellEnd"/>
      <w:r>
        <w:rPr>
          <w:rFonts w:ascii="TimesNewRomanPSMT" w:hAnsi="TimesNewRomanPSMT"/>
        </w:rPr>
        <w:t xml:space="preserve"> IV) y los religiosos (</w:t>
      </w:r>
      <w:proofErr w:type="spellStart"/>
      <w:r>
        <w:rPr>
          <w:rFonts w:ascii="TimesNewRomanPSMT" w:hAnsi="TimesNewRomanPSMT"/>
        </w:rPr>
        <w:t>capítulo</w:t>
      </w:r>
      <w:proofErr w:type="spellEnd"/>
      <w:r>
        <w:rPr>
          <w:rFonts w:ascii="TimesNewRomanPSMT" w:hAnsi="TimesNewRomanPSMT"/>
        </w:rPr>
        <w:t xml:space="preserve"> VI), </w:t>
      </w:r>
      <w:proofErr w:type="spellStart"/>
      <w:r>
        <w:rPr>
          <w:rFonts w:ascii="TimesNewRomanPSMT" w:hAnsi="TimesNewRomanPSMT"/>
        </w:rPr>
        <w:t>están</w:t>
      </w:r>
      <w:proofErr w:type="spellEnd"/>
      <w:r>
        <w:rPr>
          <w:rFonts w:ascii="TimesNewRomanPSMT" w:hAnsi="TimesNewRomanPSMT"/>
        </w:rPr>
        <w:t xml:space="preserve"> llamados a la santidad, cada uno en la modalidad </w:t>
      </w:r>
      <w:proofErr w:type="spellStart"/>
      <w:r>
        <w:rPr>
          <w:rFonts w:ascii="TimesNewRomanPSMT" w:hAnsi="TimesNewRomanPSMT"/>
        </w:rPr>
        <w:t>específica</w:t>
      </w:r>
      <w:proofErr w:type="spellEnd"/>
      <w:r>
        <w:rPr>
          <w:rFonts w:ascii="TimesNewRomanPSMT" w:hAnsi="TimesNewRomanPSMT"/>
        </w:rPr>
        <w:t xml:space="preserve"> que se vincula a su forma de vida. En otras palabras, la unidad e igualdad de la comunidad de fieles está a la base de su identidad, y es su punto de partida (el bautismo, el sacerdocio </w:t>
      </w:r>
      <w:proofErr w:type="spellStart"/>
      <w:r>
        <w:rPr>
          <w:rFonts w:ascii="TimesNewRomanPSMT" w:hAnsi="TimesNewRomanPSMT"/>
        </w:rPr>
        <w:t>común</w:t>
      </w:r>
      <w:proofErr w:type="spellEnd"/>
      <w:r>
        <w:rPr>
          <w:rFonts w:ascii="TimesNewRomanPSMT" w:hAnsi="TimesNewRomanPSMT"/>
        </w:rPr>
        <w:t xml:space="preserve">, el discipulado, la </w:t>
      </w:r>
      <w:proofErr w:type="spellStart"/>
      <w:r>
        <w:rPr>
          <w:rFonts w:ascii="TimesNewRomanPSMT" w:hAnsi="TimesNewRomanPSMT"/>
        </w:rPr>
        <w:t>filiación</w:t>
      </w:r>
      <w:proofErr w:type="spellEnd"/>
      <w:r>
        <w:rPr>
          <w:rFonts w:ascii="TimesNewRomanPSMT" w:hAnsi="TimesNewRomanPSMT"/>
        </w:rPr>
        <w:t xml:space="preserve"> divina), es su etapa intermedia (la </w:t>
      </w:r>
      <w:proofErr w:type="spellStart"/>
      <w:r>
        <w:rPr>
          <w:rFonts w:ascii="TimesNewRomanPSMT" w:hAnsi="TimesNewRomanPSMT"/>
        </w:rPr>
        <w:t>edificación</w:t>
      </w:r>
      <w:proofErr w:type="spellEnd"/>
      <w:r>
        <w:rPr>
          <w:rFonts w:ascii="TimesNewRomanPSMT" w:hAnsi="TimesNewRomanPSMT"/>
        </w:rPr>
        <w:t xml:space="preserve"> y el amor mutuo entre sus miembros) y es su punto final, que es justo la </w:t>
      </w:r>
      <w:proofErr w:type="spellStart"/>
      <w:r>
        <w:rPr>
          <w:rFonts w:ascii="TimesNewRomanPSMT" w:hAnsi="TimesNewRomanPSMT"/>
        </w:rPr>
        <w:t>razón</w:t>
      </w:r>
      <w:proofErr w:type="spellEnd"/>
      <w:r>
        <w:rPr>
          <w:rFonts w:ascii="TimesNewRomanPSMT" w:hAnsi="TimesNewRomanPSMT"/>
        </w:rPr>
        <w:t xml:space="preserve"> del </w:t>
      </w:r>
      <w:proofErr w:type="spellStart"/>
      <w:r>
        <w:rPr>
          <w:rFonts w:ascii="TimesNewRomanPSMT" w:hAnsi="TimesNewRomanPSMT"/>
        </w:rPr>
        <w:t>capítulo</w:t>
      </w:r>
      <w:proofErr w:type="spellEnd"/>
      <w:r>
        <w:rPr>
          <w:rFonts w:ascii="TimesNewRomanPSMT" w:hAnsi="TimesNewRomanPSMT"/>
        </w:rPr>
        <w:t xml:space="preserve"> V, la universal </w:t>
      </w:r>
      <w:proofErr w:type="spellStart"/>
      <w:r>
        <w:rPr>
          <w:rFonts w:ascii="TimesNewRomanPSMT" w:hAnsi="TimesNewRomanPSMT"/>
        </w:rPr>
        <w:t>vocación</w:t>
      </w:r>
      <w:proofErr w:type="spellEnd"/>
      <w:r>
        <w:rPr>
          <w:rFonts w:ascii="TimesNewRomanPSMT" w:hAnsi="TimesNewRomanPSMT"/>
        </w:rPr>
        <w:t xml:space="preserve"> a la santidad en la Iglesia</w:t>
      </w:r>
      <w:r>
        <w:rPr>
          <w:rFonts w:ascii="TimesNewRomanPSMT" w:hAnsi="TimesNewRomanPSMT"/>
        </w:rPr>
        <w:t>.</w:t>
      </w:r>
    </w:p>
    <w:p w14:paraId="3C93D786" w14:textId="77777777" w:rsidR="00943A43" w:rsidRDefault="00943A43" w:rsidP="00943A43">
      <w:pPr>
        <w:ind w:firstLine="284"/>
        <w:jc w:val="both"/>
        <w:rPr>
          <w:rFonts w:ascii="TimesNewRomanPSMT" w:hAnsi="TimesNewRomanPSMT"/>
        </w:rPr>
      </w:pPr>
    </w:p>
    <w:p w14:paraId="660FA1F4" w14:textId="79DF9FF3" w:rsidR="00943A43" w:rsidRDefault="00943A43" w:rsidP="00943A43">
      <w:pPr>
        <w:ind w:firstLine="284"/>
        <w:jc w:val="both"/>
        <w:rPr>
          <w:rFonts w:ascii="TimesNewRomanPSMT" w:hAnsi="TimesNewRomanPSMT"/>
        </w:rPr>
      </w:pPr>
      <w:r>
        <w:rPr>
          <w:rFonts w:ascii="TimesNewRomanPSMT" w:hAnsi="TimesNewRomanPSMT"/>
        </w:rPr>
        <w:t xml:space="preserve">No se puede pasar por alto la dificultad que tuvo el Concilio en dar una </w:t>
      </w:r>
      <w:proofErr w:type="spellStart"/>
      <w:r>
        <w:rPr>
          <w:rFonts w:ascii="TimesNewRomanPSMT" w:hAnsi="TimesNewRomanPSMT"/>
        </w:rPr>
        <w:t>definición</w:t>
      </w:r>
      <w:proofErr w:type="spellEnd"/>
      <w:r>
        <w:rPr>
          <w:rFonts w:ascii="TimesNewRomanPSMT" w:hAnsi="TimesNewRomanPSMT"/>
        </w:rPr>
        <w:t xml:space="preserve"> de laicos. Ellos son todos aquellos que quedan si les restamos el clero y los religiosos. Es una </w:t>
      </w:r>
      <w:proofErr w:type="spellStart"/>
      <w:r>
        <w:rPr>
          <w:rFonts w:ascii="TimesNewRomanPSMT" w:hAnsi="TimesNewRomanPSMT"/>
        </w:rPr>
        <w:t>definición</w:t>
      </w:r>
      <w:proofErr w:type="spellEnd"/>
      <w:r>
        <w:rPr>
          <w:rFonts w:ascii="TimesNewRomanPSMT" w:hAnsi="TimesNewRomanPSMT"/>
        </w:rPr>
        <w:t xml:space="preserve"> en negativo y a esta sigue otra que no define la identidad del laico sino sus </w:t>
      </w:r>
      <w:proofErr w:type="spellStart"/>
      <w:r>
        <w:rPr>
          <w:rFonts w:ascii="TimesNewRomanPSMT" w:hAnsi="TimesNewRomanPSMT"/>
        </w:rPr>
        <w:t>características</w:t>
      </w:r>
      <w:proofErr w:type="spellEnd"/>
      <w:r>
        <w:rPr>
          <w:rFonts w:ascii="TimesNewRomanPSMT" w:hAnsi="TimesNewRomanPSMT"/>
        </w:rPr>
        <w:t xml:space="preserve">. Ello demuestra una dificultad por parte de los padres conciliares que por primera vez se han tenido que confrontar con una </w:t>
      </w:r>
      <w:proofErr w:type="spellStart"/>
      <w:r>
        <w:rPr>
          <w:rFonts w:ascii="TimesNewRomanPSMT" w:hAnsi="TimesNewRomanPSMT"/>
        </w:rPr>
        <w:t>reflexión</w:t>
      </w:r>
      <w:proofErr w:type="spellEnd"/>
      <w:r>
        <w:rPr>
          <w:rFonts w:ascii="TimesNewRomanPSMT" w:hAnsi="TimesNewRomanPSMT"/>
        </w:rPr>
        <w:t xml:space="preserve"> </w:t>
      </w:r>
      <w:proofErr w:type="spellStart"/>
      <w:r>
        <w:rPr>
          <w:rFonts w:ascii="TimesNewRomanPSMT" w:hAnsi="TimesNewRomanPSMT"/>
        </w:rPr>
        <w:t>teológica</w:t>
      </w:r>
      <w:proofErr w:type="spellEnd"/>
      <w:r>
        <w:rPr>
          <w:rFonts w:ascii="TimesNewRomanPSMT" w:hAnsi="TimesNewRomanPSMT"/>
        </w:rPr>
        <w:t xml:space="preserve"> sobre un tema, el del laicado, que nunca </w:t>
      </w:r>
      <w:proofErr w:type="spellStart"/>
      <w:r>
        <w:rPr>
          <w:rFonts w:ascii="TimesNewRomanPSMT" w:hAnsi="TimesNewRomanPSMT"/>
        </w:rPr>
        <w:t>había</w:t>
      </w:r>
      <w:proofErr w:type="spellEnd"/>
      <w:r>
        <w:rPr>
          <w:rFonts w:ascii="TimesNewRomanPSMT" w:hAnsi="TimesNewRomanPSMT"/>
        </w:rPr>
        <w:t xml:space="preserve"> sido de </w:t>
      </w:r>
      <w:proofErr w:type="spellStart"/>
      <w:r>
        <w:rPr>
          <w:rFonts w:ascii="TimesNewRomanPSMT" w:hAnsi="TimesNewRomanPSMT"/>
        </w:rPr>
        <w:t>interés</w:t>
      </w:r>
      <w:proofErr w:type="spellEnd"/>
      <w:r>
        <w:rPr>
          <w:rFonts w:ascii="TimesNewRomanPSMT" w:hAnsi="TimesNewRomanPSMT"/>
        </w:rPr>
        <w:t xml:space="preserve"> general. A pesar de todo esto, el </w:t>
      </w:r>
      <w:proofErr w:type="spellStart"/>
      <w:r>
        <w:rPr>
          <w:rFonts w:ascii="TimesNewRomanPSMT" w:hAnsi="TimesNewRomanPSMT"/>
        </w:rPr>
        <w:t>capítulo</w:t>
      </w:r>
      <w:proofErr w:type="spellEnd"/>
      <w:r>
        <w:rPr>
          <w:rFonts w:ascii="TimesNewRomanPSMT" w:hAnsi="TimesNewRomanPSMT"/>
        </w:rPr>
        <w:t xml:space="preserve"> IV vuelve otra vez a subrayar, por un lado, que la Iglesia es un solo cuerpo con muchos miembros, una en su variedad; por otro lado, se declara rotundamente que no hay lugar en ella para desigualdades y que las diferencias no deben debilitar la fundamental dignidad de sus miembros, porque todos </w:t>
      </w:r>
      <w:proofErr w:type="spellStart"/>
      <w:r>
        <w:rPr>
          <w:rFonts w:ascii="TimesNewRomanPSMT" w:hAnsi="TimesNewRomanPSMT"/>
        </w:rPr>
        <w:t>están</w:t>
      </w:r>
      <w:proofErr w:type="spellEnd"/>
      <w:r>
        <w:rPr>
          <w:rFonts w:ascii="TimesNewRomanPSMT" w:hAnsi="TimesNewRomanPSMT"/>
        </w:rPr>
        <w:t xml:space="preserve"> llamados a la santidad y a la </w:t>
      </w:r>
      <w:proofErr w:type="spellStart"/>
      <w:r>
        <w:rPr>
          <w:rFonts w:ascii="TimesNewRomanPSMT" w:hAnsi="TimesNewRomanPSMT"/>
        </w:rPr>
        <w:t>edificación</w:t>
      </w:r>
      <w:proofErr w:type="spellEnd"/>
      <w:r>
        <w:rPr>
          <w:rFonts w:ascii="TimesNewRomanPSMT" w:hAnsi="TimesNewRomanPSMT"/>
        </w:rPr>
        <w:t xml:space="preserve"> </w:t>
      </w:r>
      <w:r>
        <w:rPr>
          <w:rFonts w:ascii="TimesNewRomanPSMT" w:hAnsi="TimesNewRomanPSMT"/>
        </w:rPr>
        <w:lastRenderedPageBreak/>
        <w:t xml:space="preserve">del Cuerpo de Cristo. </w:t>
      </w:r>
      <w:proofErr w:type="spellStart"/>
      <w:r>
        <w:rPr>
          <w:rFonts w:ascii="TimesNewRomanPSMT" w:hAnsi="TimesNewRomanPSMT"/>
        </w:rPr>
        <w:t>Asi</w:t>
      </w:r>
      <w:proofErr w:type="spellEnd"/>
      <w:r>
        <w:rPr>
          <w:rFonts w:ascii="TimesNewRomanPSMT" w:hAnsi="TimesNewRomanPSMT"/>
        </w:rPr>
        <w:t xml:space="preserve">́ LG 32 recoge LG 10 y 11 cuando se afirma que “la </w:t>
      </w:r>
      <w:proofErr w:type="spellStart"/>
      <w:r>
        <w:rPr>
          <w:rFonts w:ascii="TimesNewRomanPSMT" w:hAnsi="TimesNewRomanPSMT"/>
        </w:rPr>
        <w:t>distinción</w:t>
      </w:r>
      <w:proofErr w:type="spellEnd"/>
      <w:r>
        <w:rPr>
          <w:rFonts w:ascii="TimesNewRomanPSMT" w:hAnsi="TimesNewRomanPSMT"/>
        </w:rPr>
        <w:t xml:space="preserve"> que el </w:t>
      </w:r>
      <w:proofErr w:type="spellStart"/>
      <w:r>
        <w:rPr>
          <w:rFonts w:ascii="TimesNewRomanPSMT" w:hAnsi="TimesNewRomanPSMT"/>
        </w:rPr>
        <w:t>Señor</w:t>
      </w:r>
      <w:proofErr w:type="spellEnd"/>
      <w:r>
        <w:rPr>
          <w:rFonts w:ascii="TimesNewRomanPSMT" w:hAnsi="TimesNewRomanPSMT"/>
        </w:rPr>
        <w:t xml:space="preserve"> </w:t>
      </w:r>
      <w:proofErr w:type="spellStart"/>
      <w:r>
        <w:rPr>
          <w:rFonts w:ascii="TimesNewRomanPSMT" w:hAnsi="TimesNewRomanPSMT"/>
        </w:rPr>
        <w:t>establecio</w:t>
      </w:r>
      <w:proofErr w:type="spellEnd"/>
      <w:r>
        <w:rPr>
          <w:rFonts w:ascii="TimesNewRomanPSMT" w:hAnsi="TimesNewRomanPSMT"/>
        </w:rPr>
        <w:t xml:space="preserve">́ entre los sagrados ministros y el resto del Pueblo de Dios lleva consigo la solidaridad, ya que los Pastores y los </w:t>
      </w:r>
      <w:proofErr w:type="spellStart"/>
      <w:r>
        <w:rPr>
          <w:rFonts w:ascii="TimesNewRomanPSMT" w:hAnsi="TimesNewRomanPSMT"/>
        </w:rPr>
        <w:t>demás</w:t>
      </w:r>
      <w:proofErr w:type="spellEnd"/>
      <w:r>
        <w:rPr>
          <w:rFonts w:ascii="TimesNewRomanPSMT" w:hAnsi="TimesNewRomanPSMT"/>
        </w:rPr>
        <w:t xml:space="preserve"> fieles </w:t>
      </w:r>
      <w:proofErr w:type="spellStart"/>
      <w:r>
        <w:rPr>
          <w:rFonts w:ascii="TimesNewRomanPSMT" w:hAnsi="TimesNewRomanPSMT"/>
        </w:rPr>
        <w:t>están</w:t>
      </w:r>
      <w:proofErr w:type="spellEnd"/>
      <w:r>
        <w:rPr>
          <w:rFonts w:ascii="TimesNewRomanPSMT" w:hAnsi="TimesNewRomanPSMT"/>
        </w:rPr>
        <w:t xml:space="preserve"> vinculados entre sí por </w:t>
      </w:r>
      <w:proofErr w:type="spellStart"/>
      <w:r>
        <w:rPr>
          <w:rFonts w:ascii="TimesNewRomanPSMT" w:hAnsi="TimesNewRomanPSMT"/>
        </w:rPr>
        <w:t>recíproca</w:t>
      </w:r>
      <w:proofErr w:type="spellEnd"/>
      <w:r>
        <w:rPr>
          <w:rFonts w:ascii="TimesNewRomanPSMT" w:hAnsi="TimesNewRomanPSMT"/>
        </w:rPr>
        <w:t xml:space="preserve"> necesidad”. Existe una </w:t>
      </w:r>
      <w:proofErr w:type="spellStart"/>
      <w:r>
        <w:rPr>
          <w:rFonts w:ascii="TimesNewRomanPSMT" w:hAnsi="TimesNewRomanPSMT"/>
        </w:rPr>
        <w:t>íntima</w:t>
      </w:r>
      <w:proofErr w:type="spellEnd"/>
      <w:r>
        <w:rPr>
          <w:rFonts w:ascii="TimesNewRomanPSMT" w:hAnsi="TimesNewRomanPSMT"/>
        </w:rPr>
        <w:t xml:space="preserve"> </w:t>
      </w:r>
      <w:proofErr w:type="spellStart"/>
      <w:r>
        <w:rPr>
          <w:rFonts w:ascii="TimesNewRomanPSMT" w:hAnsi="TimesNewRomanPSMT"/>
        </w:rPr>
        <w:t>relación</w:t>
      </w:r>
      <w:proofErr w:type="spellEnd"/>
      <w:r>
        <w:rPr>
          <w:rFonts w:ascii="TimesNewRomanPSMT" w:hAnsi="TimesNewRomanPSMT"/>
        </w:rPr>
        <w:t xml:space="preserve"> entre clero y laicos; ambos se necesitan, ambos constituyen un </w:t>
      </w:r>
      <w:proofErr w:type="spellStart"/>
      <w:r>
        <w:rPr>
          <w:rFonts w:ascii="TimesNewRomanPSMT" w:hAnsi="TimesNewRomanPSMT"/>
        </w:rPr>
        <w:t>único</w:t>
      </w:r>
      <w:proofErr w:type="spellEnd"/>
      <w:r>
        <w:rPr>
          <w:rFonts w:ascii="TimesNewRomanPSMT" w:hAnsi="TimesNewRomanPSMT"/>
        </w:rPr>
        <w:t xml:space="preserve"> pueblo, que Dios ha convocado. El apostolado de los laicos es “</w:t>
      </w:r>
      <w:proofErr w:type="spellStart"/>
      <w:r>
        <w:rPr>
          <w:rFonts w:ascii="TimesNewRomanPSMT" w:hAnsi="TimesNewRomanPSMT"/>
        </w:rPr>
        <w:t>participación</w:t>
      </w:r>
      <w:proofErr w:type="spellEnd"/>
      <w:r>
        <w:rPr>
          <w:rFonts w:ascii="TimesNewRomanPSMT" w:hAnsi="TimesNewRomanPSMT"/>
        </w:rPr>
        <w:t xml:space="preserve"> en la misma </w:t>
      </w:r>
      <w:proofErr w:type="spellStart"/>
      <w:r>
        <w:rPr>
          <w:rFonts w:ascii="TimesNewRomanPSMT" w:hAnsi="TimesNewRomanPSMT"/>
        </w:rPr>
        <w:t>misión</w:t>
      </w:r>
      <w:proofErr w:type="spellEnd"/>
      <w:r>
        <w:rPr>
          <w:rFonts w:ascii="TimesNewRomanPSMT" w:hAnsi="TimesNewRomanPSMT"/>
        </w:rPr>
        <w:t xml:space="preserve"> </w:t>
      </w:r>
      <w:proofErr w:type="spellStart"/>
      <w:r>
        <w:rPr>
          <w:rFonts w:ascii="TimesNewRomanPSMT" w:hAnsi="TimesNewRomanPSMT"/>
        </w:rPr>
        <w:t>salvífica</w:t>
      </w:r>
      <w:proofErr w:type="spellEnd"/>
      <w:r>
        <w:rPr>
          <w:rFonts w:ascii="TimesNewRomanPSMT" w:hAnsi="TimesNewRomanPSMT"/>
        </w:rPr>
        <w:t xml:space="preserve"> de la Iglesia” (LG 33) y es un compromiso para todos los cristianos. </w:t>
      </w:r>
    </w:p>
    <w:p w14:paraId="6CCC685F" w14:textId="78CCFC3E" w:rsidR="00611D35" w:rsidRDefault="00611D35" w:rsidP="00943A43">
      <w:pPr>
        <w:ind w:firstLine="284"/>
        <w:jc w:val="both"/>
        <w:rPr>
          <w:rFonts w:ascii="TimesNewRomanPSMT" w:hAnsi="TimesNewRomanPSMT"/>
        </w:rPr>
      </w:pPr>
    </w:p>
    <w:p w14:paraId="6AF5E0EA" w14:textId="0D65E810" w:rsidR="00611D35" w:rsidRPr="00611D35" w:rsidRDefault="00611D35" w:rsidP="00611D35">
      <w:pPr>
        <w:pStyle w:val="NormalWeb"/>
        <w:numPr>
          <w:ilvl w:val="0"/>
          <w:numId w:val="1"/>
        </w:numPr>
      </w:pPr>
      <w:proofErr w:type="spellStart"/>
      <w:r>
        <w:rPr>
          <w:rFonts w:ascii="TimesNewRomanPS" w:hAnsi="TimesNewRomanPS"/>
          <w:b/>
          <w:bCs/>
          <w:i/>
          <w:iCs/>
          <w:shd w:val="clear" w:color="auto" w:fill="FFFFFF"/>
        </w:rPr>
        <w:t>Apostolicam</w:t>
      </w:r>
      <w:proofErr w:type="spellEnd"/>
      <w:r>
        <w:rPr>
          <w:rFonts w:ascii="TimesNewRomanPS" w:hAnsi="TimesNewRomanPS"/>
          <w:b/>
          <w:bCs/>
          <w:i/>
          <w:iCs/>
          <w:shd w:val="clear" w:color="auto" w:fill="FFFFFF"/>
        </w:rPr>
        <w:t xml:space="preserve"> </w:t>
      </w:r>
      <w:proofErr w:type="spellStart"/>
      <w:r>
        <w:rPr>
          <w:rFonts w:ascii="TimesNewRomanPS" w:hAnsi="TimesNewRomanPS"/>
          <w:b/>
          <w:bCs/>
          <w:i/>
          <w:iCs/>
          <w:shd w:val="clear" w:color="auto" w:fill="FFFFFF"/>
        </w:rPr>
        <w:t>actuositatem</w:t>
      </w:r>
      <w:proofErr w:type="spellEnd"/>
      <w:r w:rsidR="002709E4" w:rsidRPr="002709E4">
        <w:rPr>
          <w:rStyle w:val="Refdenotaalpie"/>
          <w:rFonts w:ascii="TimesNewRomanPS" w:hAnsi="TimesNewRomanPS"/>
          <w:b/>
          <w:bCs/>
          <w:shd w:val="clear" w:color="auto" w:fill="FFFFFF"/>
        </w:rPr>
        <w:footnoteReference w:id="4"/>
      </w:r>
      <w:r>
        <w:rPr>
          <w:rFonts w:ascii="TimesNewRomanPS" w:hAnsi="TimesNewRomanPS"/>
          <w:b/>
          <w:bCs/>
          <w:i/>
          <w:iCs/>
          <w:shd w:val="clear" w:color="auto" w:fill="FFFFFF"/>
        </w:rPr>
        <w:t xml:space="preserve"> </w:t>
      </w:r>
    </w:p>
    <w:p w14:paraId="0F4086FC" w14:textId="4A881CFE" w:rsidR="00611D35" w:rsidRDefault="00943A43" w:rsidP="00611D35">
      <w:pPr>
        <w:ind w:firstLine="284"/>
        <w:jc w:val="both"/>
        <w:rPr>
          <w:rFonts w:ascii="Times New Roman" w:hAnsi="Times New Roman" w:cs="Times New Roman"/>
        </w:rPr>
      </w:pPr>
      <w:r w:rsidRPr="00611D35">
        <w:rPr>
          <w:rFonts w:ascii="Times New Roman" w:hAnsi="Times New Roman" w:cs="Times New Roman"/>
          <w:i/>
          <w:iCs/>
        </w:rPr>
        <w:t xml:space="preserve">LG </w:t>
      </w:r>
      <w:r w:rsidRPr="00611D35">
        <w:rPr>
          <w:rFonts w:ascii="Times New Roman" w:hAnsi="Times New Roman" w:cs="Times New Roman"/>
        </w:rPr>
        <w:t xml:space="preserve">representa, </w:t>
      </w:r>
      <w:proofErr w:type="spellStart"/>
      <w:r w:rsidRPr="00611D35">
        <w:rPr>
          <w:rFonts w:ascii="Times New Roman" w:hAnsi="Times New Roman" w:cs="Times New Roman"/>
        </w:rPr>
        <w:t>asi</w:t>
      </w:r>
      <w:proofErr w:type="spellEnd"/>
      <w:r w:rsidRPr="00611D35">
        <w:rPr>
          <w:rFonts w:ascii="Times New Roman" w:hAnsi="Times New Roman" w:cs="Times New Roman"/>
        </w:rPr>
        <w:t>́</w:t>
      </w:r>
      <w:r w:rsidRPr="00611D35">
        <w:rPr>
          <w:rFonts w:ascii="Times New Roman" w:hAnsi="Times New Roman" w:cs="Times New Roman"/>
        </w:rPr>
        <w:t>,</w:t>
      </w:r>
      <w:r w:rsidRPr="00611D35">
        <w:rPr>
          <w:rFonts w:ascii="Times New Roman" w:hAnsi="Times New Roman" w:cs="Times New Roman"/>
        </w:rPr>
        <w:t xml:space="preserve"> el pilar </w:t>
      </w:r>
      <w:proofErr w:type="spellStart"/>
      <w:r w:rsidRPr="00611D35">
        <w:rPr>
          <w:rFonts w:ascii="Times New Roman" w:hAnsi="Times New Roman" w:cs="Times New Roman"/>
        </w:rPr>
        <w:t>teológico</w:t>
      </w:r>
      <w:proofErr w:type="spellEnd"/>
      <w:r w:rsidRPr="00611D35">
        <w:rPr>
          <w:rFonts w:ascii="Times New Roman" w:hAnsi="Times New Roman" w:cs="Times New Roman"/>
        </w:rPr>
        <w:t xml:space="preserve"> de la </w:t>
      </w:r>
      <w:proofErr w:type="spellStart"/>
      <w:r w:rsidRPr="00611D35">
        <w:rPr>
          <w:rFonts w:ascii="Times New Roman" w:hAnsi="Times New Roman" w:cs="Times New Roman"/>
        </w:rPr>
        <w:t>renovación</w:t>
      </w:r>
      <w:proofErr w:type="spellEnd"/>
      <w:r w:rsidRPr="00611D35">
        <w:rPr>
          <w:rFonts w:ascii="Times New Roman" w:hAnsi="Times New Roman" w:cs="Times New Roman"/>
        </w:rPr>
        <w:t xml:space="preserve"> de la Iglesia </w:t>
      </w:r>
      <w:proofErr w:type="spellStart"/>
      <w:r w:rsidRPr="00611D35">
        <w:rPr>
          <w:rFonts w:ascii="Times New Roman" w:hAnsi="Times New Roman" w:cs="Times New Roman"/>
        </w:rPr>
        <w:t>católica</w:t>
      </w:r>
      <w:proofErr w:type="spellEnd"/>
      <w:r w:rsidRPr="00611D35">
        <w:rPr>
          <w:rFonts w:ascii="Times New Roman" w:hAnsi="Times New Roman" w:cs="Times New Roman"/>
        </w:rPr>
        <w:t xml:space="preserve"> que, ahora, se da cuenta de lo necesario que es contar con los laicos. El concepto de pueblo de Dios y de la </w:t>
      </w:r>
      <w:proofErr w:type="spellStart"/>
      <w:r w:rsidRPr="00611D35">
        <w:rPr>
          <w:rFonts w:ascii="Times New Roman" w:hAnsi="Times New Roman" w:cs="Times New Roman"/>
        </w:rPr>
        <w:t>misión</w:t>
      </w:r>
      <w:proofErr w:type="spellEnd"/>
      <w:r w:rsidRPr="00611D35">
        <w:rPr>
          <w:rFonts w:ascii="Times New Roman" w:hAnsi="Times New Roman" w:cs="Times New Roman"/>
        </w:rPr>
        <w:t xml:space="preserve"> compartida por todos los miembros de este pueblo en vista de la </w:t>
      </w:r>
      <w:proofErr w:type="spellStart"/>
      <w:r w:rsidRPr="00611D35">
        <w:rPr>
          <w:rFonts w:ascii="Times New Roman" w:hAnsi="Times New Roman" w:cs="Times New Roman"/>
        </w:rPr>
        <w:t>evangelización</w:t>
      </w:r>
      <w:proofErr w:type="spellEnd"/>
      <w:r w:rsidRPr="00611D35">
        <w:rPr>
          <w:rFonts w:ascii="Times New Roman" w:hAnsi="Times New Roman" w:cs="Times New Roman"/>
        </w:rPr>
        <w:t xml:space="preserve"> son, </w:t>
      </w:r>
      <w:proofErr w:type="spellStart"/>
      <w:r w:rsidRPr="00611D35">
        <w:rPr>
          <w:rFonts w:ascii="Times New Roman" w:hAnsi="Times New Roman" w:cs="Times New Roman"/>
        </w:rPr>
        <w:t>asi</w:t>
      </w:r>
      <w:proofErr w:type="spellEnd"/>
      <w:r w:rsidRPr="00611D35">
        <w:rPr>
          <w:rFonts w:ascii="Times New Roman" w:hAnsi="Times New Roman" w:cs="Times New Roman"/>
        </w:rPr>
        <w:t>́, las ideas fundamentales que impulsan hacia una nueva forma de imaginar la Iglesia</w:t>
      </w:r>
      <w:r w:rsidRPr="00611D35">
        <w:rPr>
          <w:rFonts w:ascii="Times New Roman" w:hAnsi="Times New Roman" w:cs="Times New Roman"/>
        </w:rPr>
        <w:t xml:space="preserve">. Esta constitución es la primera en </w:t>
      </w:r>
      <w:r w:rsidRPr="00611D35">
        <w:rPr>
          <w:rFonts w:ascii="Times New Roman" w:hAnsi="Times New Roman" w:cs="Times New Roman"/>
        </w:rPr>
        <w:t xml:space="preserve">incluir un </w:t>
      </w:r>
      <w:proofErr w:type="spellStart"/>
      <w:r w:rsidRPr="00611D35">
        <w:rPr>
          <w:rFonts w:ascii="Times New Roman" w:hAnsi="Times New Roman" w:cs="Times New Roman"/>
        </w:rPr>
        <w:t>capítulo</w:t>
      </w:r>
      <w:proofErr w:type="spellEnd"/>
      <w:r w:rsidRPr="00611D35">
        <w:rPr>
          <w:rFonts w:ascii="Times New Roman" w:hAnsi="Times New Roman" w:cs="Times New Roman"/>
        </w:rPr>
        <w:t xml:space="preserve"> sobre los laicos</w:t>
      </w:r>
      <w:r w:rsidR="00611D35" w:rsidRPr="00611D35">
        <w:rPr>
          <w:rFonts w:ascii="Times New Roman" w:hAnsi="Times New Roman" w:cs="Times New Roman"/>
        </w:rPr>
        <w:t xml:space="preserve">. </w:t>
      </w:r>
      <w:r w:rsidR="00611D35" w:rsidRPr="00611D35">
        <w:rPr>
          <w:rFonts w:ascii="Times New Roman" w:hAnsi="Times New Roman" w:cs="Times New Roman"/>
        </w:rPr>
        <w:t xml:space="preserve">En la </w:t>
      </w:r>
      <w:proofErr w:type="spellStart"/>
      <w:r w:rsidR="00611D35" w:rsidRPr="00611D35">
        <w:rPr>
          <w:rFonts w:ascii="Times New Roman" w:hAnsi="Times New Roman" w:cs="Times New Roman"/>
        </w:rPr>
        <w:t>línea</w:t>
      </w:r>
      <w:proofErr w:type="spellEnd"/>
      <w:r w:rsidR="00611D35" w:rsidRPr="00611D35">
        <w:rPr>
          <w:rFonts w:ascii="Times New Roman" w:hAnsi="Times New Roman" w:cs="Times New Roman"/>
        </w:rPr>
        <w:t xml:space="preserve"> de esta </w:t>
      </w:r>
      <w:proofErr w:type="spellStart"/>
      <w:r w:rsidR="00611D35" w:rsidRPr="00611D35">
        <w:rPr>
          <w:rFonts w:ascii="Times New Roman" w:hAnsi="Times New Roman" w:cs="Times New Roman"/>
        </w:rPr>
        <w:t>innovación</w:t>
      </w:r>
      <w:proofErr w:type="spellEnd"/>
      <w:r w:rsidR="00611D35" w:rsidRPr="00611D35">
        <w:rPr>
          <w:rFonts w:ascii="Times New Roman" w:hAnsi="Times New Roman" w:cs="Times New Roman"/>
        </w:rPr>
        <w:t xml:space="preserve"> se inserta </w:t>
      </w:r>
      <w:proofErr w:type="spellStart"/>
      <w:r w:rsidR="00611D35" w:rsidRPr="00611D35">
        <w:rPr>
          <w:rFonts w:ascii="Times New Roman" w:hAnsi="Times New Roman" w:cs="Times New Roman"/>
          <w:i/>
          <w:iCs/>
        </w:rPr>
        <w:t>Apostolicam</w:t>
      </w:r>
      <w:proofErr w:type="spellEnd"/>
      <w:r w:rsidR="00611D35" w:rsidRPr="00611D35">
        <w:rPr>
          <w:rFonts w:ascii="Times New Roman" w:hAnsi="Times New Roman" w:cs="Times New Roman"/>
          <w:i/>
          <w:iCs/>
        </w:rPr>
        <w:t xml:space="preserve"> </w:t>
      </w:r>
      <w:proofErr w:type="spellStart"/>
      <w:r w:rsidR="00611D35" w:rsidRPr="00611D35">
        <w:rPr>
          <w:rFonts w:ascii="Times New Roman" w:hAnsi="Times New Roman" w:cs="Times New Roman"/>
          <w:i/>
          <w:iCs/>
        </w:rPr>
        <w:t>actuositatem</w:t>
      </w:r>
      <w:proofErr w:type="spellEnd"/>
      <w:r w:rsidR="00611D35" w:rsidRPr="00611D35">
        <w:rPr>
          <w:rFonts w:ascii="Times New Roman" w:hAnsi="Times New Roman" w:cs="Times New Roman"/>
          <w:i/>
          <w:iCs/>
        </w:rPr>
        <w:t xml:space="preserve"> </w:t>
      </w:r>
      <w:r w:rsidR="00611D35" w:rsidRPr="00611D35">
        <w:rPr>
          <w:rFonts w:ascii="Times New Roman" w:hAnsi="Times New Roman" w:cs="Times New Roman"/>
        </w:rPr>
        <w:t xml:space="preserve">(desde ahora </w:t>
      </w:r>
      <w:r w:rsidR="00611D35" w:rsidRPr="00611D35">
        <w:rPr>
          <w:rFonts w:ascii="Times New Roman" w:hAnsi="Times New Roman" w:cs="Times New Roman"/>
          <w:i/>
          <w:iCs/>
        </w:rPr>
        <w:t>AA</w:t>
      </w:r>
      <w:r w:rsidR="00611D35" w:rsidRPr="00611D35">
        <w:rPr>
          <w:rFonts w:ascii="Times New Roman" w:hAnsi="Times New Roman" w:cs="Times New Roman"/>
        </w:rPr>
        <w:t xml:space="preserve">), un decreto del mismo Concilio Vaticano II, pensado exclusivamente para reflexionar sobre la </w:t>
      </w:r>
      <w:proofErr w:type="spellStart"/>
      <w:r w:rsidR="00611D35" w:rsidRPr="00611D35">
        <w:rPr>
          <w:rFonts w:ascii="Times New Roman" w:hAnsi="Times New Roman" w:cs="Times New Roman"/>
        </w:rPr>
        <w:t>vocación</w:t>
      </w:r>
      <w:proofErr w:type="spellEnd"/>
      <w:r w:rsidR="00611D35" w:rsidRPr="00611D35">
        <w:rPr>
          <w:rFonts w:ascii="Times New Roman" w:hAnsi="Times New Roman" w:cs="Times New Roman"/>
        </w:rPr>
        <w:t xml:space="preserve"> del laicado y el apostolado que le es propio, como si fuera la natural </w:t>
      </w:r>
      <w:proofErr w:type="spellStart"/>
      <w:r w:rsidR="00611D35" w:rsidRPr="00611D35">
        <w:rPr>
          <w:rFonts w:ascii="Times New Roman" w:hAnsi="Times New Roman" w:cs="Times New Roman"/>
        </w:rPr>
        <w:t>continuación</w:t>
      </w:r>
      <w:proofErr w:type="spellEnd"/>
      <w:r w:rsidR="00611D35" w:rsidRPr="00611D35">
        <w:rPr>
          <w:rFonts w:ascii="Times New Roman" w:hAnsi="Times New Roman" w:cs="Times New Roman"/>
        </w:rPr>
        <w:t xml:space="preserve"> y </w:t>
      </w:r>
      <w:proofErr w:type="spellStart"/>
      <w:r w:rsidR="00611D35" w:rsidRPr="00611D35">
        <w:rPr>
          <w:rFonts w:ascii="Times New Roman" w:hAnsi="Times New Roman" w:cs="Times New Roman"/>
        </w:rPr>
        <w:t>profundización</w:t>
      </w:r>
      <w:proofErr w:type="spellEnd"/>
      <w:r w:rsidR="00611D35" w:rsidRPr="00611D35">
        <w:rPr>
          <w:rFonts w:ascii="Times New Roman" w:hAnsi="Times New Roman" w:cs="Times New Roman"/>
        </w:rPr>
        <w:t xml:space="preserve"> del </w:t>
      </w:r>
      <w:proofErr w:type="spellStart"/>
      <w:r w:rsidR="00611D35" w:rsidRPr="00611D35">
        <w:rPr>
          <w:rFonts w:ascii="Times New Roman" w:hAnsi="Times New Roman" w:cs="Times New Roman"/>
        </w:rPr>
        <w:t>capítulo</w:t>
      </w:r>
      <w:proofErr w:type="spellEnd"/>
      <w:r w:rsidR="00611D35" w:rsidRPr="00611D35">
        <w:rPr>
          <w:rFonts w:ascii="Times New Roman" w:hAnsi="Times New Roman" w:cs="Times New Roman"/>
        </w:rPr>
        <w:t xml:space="preserve"> IV de </w:t>
      </w:r>
      <w:r w:rsidR="00611D35" w:rsidRPr="00611D35">
        <w:rPr>
          <w:rFonts w:ascii="Times New Roman" w:hAnsi="Times New Roman" w:cs="Times New Roman"/>
          <w:i/>
          <w:iCs/>
        </w:rPr>
        <w:t>LG</w:t>
      </w:r>
      <w:r w:rsidR="00611D35" w:rsidRPr="00611D35">
        <w:rPr>
          <w:rFonts w:ascii="Times New Roman" w:hAnsi="Times New Roman" w:cs="Times New Roman"/>
        </w:rPr>
        <w:t xml:space="preserve">. De hecho, si este </w:t>
      </w:r>
      <w:proofErr w:type="spellStart"/>
      <w:r w:rsidR="00611D35" w:rsidRPr="00611D35">
        <w:rPr>
          <w:rFonts w:ascii="Times New Roman" w:hAnsi="Times New Roman" w:cs="Times New Roman"/>
        </w:rPr>
        <w:t>último</w:t>
      </w:r>
      <w:proofErr w:type="spellEnd"/>
      <w:r w:rsidR="00611D35" w:rsidRPr="00611D35">
        <w:rPr>
          <w:rFonts w:ascii="Times New Roman" w:hAnsi="Times New Roman" w:cs="Times New Roman"/>
        </w:rPr>
        <w:t xml:space="preserve"> documento </w:t>
      </w:r>
      <w:proofErr w:type="spellStart"/>
      <w:r w:rsidR="00611D35" w:rsidRPr="00611D35">
        <w:rPr>
          <w:rFonts w:ascii="Times New Roman" w:hAnsi="Times New Roman" w:cs="Times New Roman"/>
        </w:rPr>
        <w:t>había</w:t>
      </w:r>
      <w:proofErr w:type="spellEnd"/>
      <w:r w:rsidR="00611D35" w:rsidRPr="00611D35">
        <w:rPr>
          <w:rFonts w:ascii="Times New Roman" w:hAnsi="Times New Roman" w:cs="Times New Roman"/>
        </w:rPr>
        <w:t xml:space="preserve"> dejado claro la </w:t>
      </w:r>
      <w:proofErr w:type="spellStart"/>
      <w:r w:rsidR="00611D35" w:rsidRPr="00611D35">
        <w:rPr>
          <w:rFonts w:ascii="Times New Roman" w:hAnsi="Times New Roman" w:cs="Times New Roman"/>
        </w:rPr>
        <w:t>común</w:t>
      </w:r>
      <w:proofErr w:type="spellEnd"/>
      <w:r w:rsidR="00611D35" w:rsidRPr="00611D35">
        <w:rPr>
          <w:rFonts w:ascii="Times New Roman" w:hAnsi="Times New Roman" w:cs="Times New Roman"/>
        </w:rPr>
        <w:t xml:space="preserve"> responsabilidad de todo el pueblo de Dios en la vida misionaria y eclesial, ahora en el Proemio de </w:t>
      </w:r>
      <w:r w:rsidR="00611D35" w:rsidRPr="00611D35">
        <w:rPr>
          <w:rFonts w:ascii="Times New Roman" w:hAnsi="Times New Roman" w:cs="Times New Roman"/>
          <w:i/>
          <w:iCs/>
        </w:rPr>
        <w:t xml:space="preserve">AA </w:t>
      </w:r>
      <w:r w:rsidR="00611D35" w:rsidRPr="00611D35">
        <w:rPr>
          <w:rFonts w:ascii="Times New Roman" w:hAnsi="Times New Roman" w:cs="Times New Roman"/>
        </w:rPr>
        <w:t>se afirma que</w:t>
      </w:r>
      <w:r w:rsidR="00611D35">
        <w:rPr>
          <w:rFonts w:ascii="Times New Roman" w:hAnsi="Times New Roman" w:cs="Times New Roman"/>
        </w:rPr>
        <w:t>:</w:t>
      </w:r>
    </w:p>
    <w:p w14:paraId="62CD09D3" w14:textId="6EFEBD6A" w:rsidR="00611D35" w:rsidRDefault="00611D35" w:rsidP="00611D35">
      <w:pPr>
        <w:ind w:firstLine="284"/>
        <w:jc w:val="both"/>
        <w:rPr>
          <w:rFonts w:ascii="Times New Roman" w:hAnsi="Times New Roman" w:cs="Times New Roman"/>
        </w:rPr>
      </w:pPr>
    </w:p>
    <w:p w14:paraId="42349733" w14:textId="5681DB23" w:rsidR="00BF7592" w:rsidRPr="00BF7592" w:rsidRDefault="00611D35" w:rsidP="00BF7592">
      <w:pPr>
        <w:ind w:left="567" w:right="567" w:firstLine="284"/>
        <w:jc w:val="both"/>
        <w:rPr>
          <w:rFonts w:ascii="Times New Roman" w:hAnsi="Times New Roman" w:cs="Times New Roman"/>
          <w:sz w:val="20"/>
          <w:szCs w:val="20"/>
        </w:rPr>
      </w:pPr>
      <w:r w:rsidRPr="00BF7592">
        <w:rPr>
          <w:rFonts w:ascii="Times New Roman" w:hAnsi="Times New Roman" w:cs="Times New Roman"/>
          <w:sz w:val="20"/>
          <w:szCs w:val="20"/>
        </w:rPr>
        <w:t xml:space="preserve"> </w:t>
      </w:r>
      <w:r w:rsidRPr="00611D35">
        <w:rPr>
          <w:rFonts w:ascii="Times New Roman" w:hAnsi="Times New Roman" w:cs="Times New Roman"/>
          <w:sz w:val="20"/>
          <w:szCs w:val="20"/>
          <w:lang w:eastAsia="es-ES_tradnl"/>
        </w:rPr>
        <w:t xml:space="preserve">“el Santo Concilio se dirige </w:t>
      </w:r>
      <w:proofErr w:type="spellStart"/>
      <w:r w:rsidRPr="00611D35">
        <w:rPr>
          <w:rFonts w:ascii="Times New Roman" w:hAnsi="Times New Roman" w:cs="Times New Roman"/>
          <w:sz w:val="20"/>
          <w:szCs w:val="20"/>
          <w:lang w:eastAsia="es-ES_tradnl"/>
        </w:rPr>
        <w:t>solícitamente</w:t>
      </w:r>
      <w:proofErr w:type="spellEnd"/>
      <w:r w:rsidRPr="00611D35">
        <w:rPr>
          <w:rFonts w:ascii="Times New Roman" w:hAnsi="Times New Roman" w:cs="Times New Roman"/>
          <w:sz w:val="20"/>
          <w:szCs w:val="20"/>
          <w:lang w:eastAsia="es-ES_tradnl"/>
        </w:rPr>
        <w:t xml:space="preserve"> a los cristianos seglares, cuyo papel propio y enteramente necesario en la </w:t>
      </w:r>
      <w:proofErr w:type="spellStart"/>
      <w:r w:rsidRPr="00611D35">
        <w:rPr>
          <w:rFonts w:ascii="Times New Roman" w:hAnsi="Times New Roman" w:cs="Times New Roman"/>
          <w:sz w:val="20"/>
          <w:szCs w:val="20"/>
          <w:lang w:eastAsia="es-ES_tradnl"/>
        </w:rPr>
        <w:t>misión</w:t>
      </w:r>
      <w:proofErr w:type="spellEnd"/>
      <w:r w:rsidRPr="00611D35">
        <w:rPr>
          <w:rFonts w:ascii="Times New Roman" w:hAnsi="Times New Roman" w:cs="Times New Roman"/>
          <w:sz w:val="20"/>
          <w:szCs w:val="20"/>
          <w:lang w:eastAsia="es-ES_tradnl"/>
        </w:rPr>
        <w:t xml:space="preserve"> de la Iglesia ya ha mencionado en otros lugares. Porque el apostolado de los laicos, que surge de su misma </w:t>
      </w:r>
      <w:proofErr w:type="spellStart"/>
      <w:r w:rsidRPr="00611D35">
        <w:rPr>
          <w:rFonts w:ascii="Times New Roman" w:hAnsi="Times New Roman" w:cs="Times New Roman"/>
          <w:sz w:val="20"/>
          <w:szCs w:val="20"/>
          <w:lang w:eastAsia="es-ES_tradnl"/>
        </w:rPr>
        <w:t>vocación</w:t>
      </w:r>
      <w:proofErr w:type="spellEnd"/>
      <w:r w:rsidRPr="00611D35">
        <w:rPr>
          <w:rFonts w:ascii="Times New Roman" w:hAnsi="Times New Roman" w:cs="Times New Roman"/>
          <w:sz w:val="20"/>
          <w:szCs w:val="20"/>
          <w:lang w:eastAsia="es-ES_tradnl"/>
        </w:rPr>
        <w:t xml:space="preserve"> cristiana nunca puede faltar en </w:t>
      </w:r>
      <w:r w:rsidRPr="00BF7592">
        <w:rPr>
          <w:rFonts w:ascii="Times New Roman" w:hAnsi="Times New Roman" w:cs="Times New Roman"/>
          <w:sz w:val="20"/>
          <w:szCs w:val="20"/>
        </w:rPr>
        <w:t>la Iglesia.”</w:t>
      </w:r>
    </w:p>
    <w:p w14:paraId="09B12628" w14:textId="22007C6E" w:rsidR="00BF7592" w:rsidRPr="00BF7592" w:rsidRDefault="00BF7592" w:rsidP="00BF7592">
      <w:pPr>
        <w:pStyle w:val="NormalWeb"/>
        <w:ind w:firstLine="284"/>
        <w:jc w:val="both"/>
      </w:pPr>
      <w:r w:rsidRPr="00BF7592">
        <w:t xml:space="preserve">El </w:t>
      </w:r>
      <w:proofErr w:type="spellStart"/>
      <w:r w:rsidRPr="00BF7592">
        <w:t>capítulo</w:t>
      </w:r>
      <w:proofErr w:type="spellEnd"/>
      <w:r w:rsidRPr="00BF7592">
        <w:t xml:space="preserve"> I es, </w:t>
      </w:r>
      <w:proofErr w:type="spellStart"/>
      <w:r w:rsidRPr="00BF7592">
        <w:t>asi</w:t>
      </w:r>
      <w:proofErr w:type="spellEnd"/>
      <w:r w:rsidRPr="00BF7592">
        <w:t xml:space="preserve">́, la consecuencia de una Iglesia que ha dejado de identificarse con la </w:t>
      </w:r>
      <w:proofErr w:type="spellStart"/>
      <w:r w:rsidRPr="00BF7592">
        <w:t>jerarquía</w:t>
      </w:r>
      <w:proofErr w:type="spellEnd"/>
      <w:r w:rsidRPr="00BF7592">
        <w:t xml:space="preserve">. De hecho, si el apostolado es la actividad propia de todo el Cuerpo </w:t>
      </w:r>
      <w:proofErr w:type="spellStart"/>
      <w:r w:rsidRPr="00BF7592">
        <w:t>Místico</w:t>
      </w:r>
      <w:proofErr w:type="spellEnd"/>
      <w:r w:rsidRPr="00BF7592">
        <w:t xml:space="preserve">, entonces, todos sus miembros, y de diversas maneras, </w:t>
      </w:r>
      <w:proofErr w:type="spellStart"/>
      <w:r w:rsidRPr="00BF7592">
        <w:t>están</w:t>
      </w:r>
      <w:proofErr w:type="spellEnd"/>
      <w:r w:rsidRPr="00BF7592">
        <w:t xml:space="preserve"> llamados a formar parte activa de este cometido. Se reconoce, </w:t>
      </w:r>
      <w:r w:rsidR="003607C6">
        <w:t>por ende</w:t>
      </w:r>
      <w:r w:rsidRPr="00BF7592">
        <w:t xml:space="preserve">, que “en la Iglesia hay variedad de ministerios, pero unidad de </w:t>
      </w:r>
      <w:proofErr w:type="spellStart"/>
      <w:r w:rsidRPr="00BF7592">
        <w:t>misión</w:t>
      </w:r>
      <w:proofErr w:type="spellEnd"/>
      <w:r w:rsidRPr="00BF7592">
        <w:t>” (</w:t>
      </w:r>
      <w:r w:rsidRPr="00BF7592">
        <w:rPr>
          <w:i/>
          <w:iCs/>
        </w:rPr>
        <w:t xml:space="preserve">AA </w:t>
      </w:r>
      <w:r w:rsidRPr="00BF7592">
        <w:t xml:space="preserve">2) y que, unidos a Cristo Cabeza (los ministros ordenados), los laicos </w:t>
      </w:r>
      <w:proofErr w:type="spellStart"/>
      <w:r w:rsidRPr="00BF7592">
        <w:t>están</w:t>
      </w:r>
      <w:proofErr w:type="spellEnd"/>
      <w:r w:rsidRPr="00BF7592">
        <w:t xml:space="preserve"> llamados a colaborar ellos </w:t>
      </w:r>
      <w:proofErr w:type="spellStart"/>
      <w:r w:rsidRPr="00BF7592">
        <w:t>también</w:t>
      </w:r>
      <w:proofErr w:type="spellEnd"/>
      <w:r w:rsidRPr="00BF7592">
        <w:t xml:space="preserve">, dando “claro testimonio de Cristo” en las actividades temporales, “a manera de fermento”. </w:t>
      </w:r>
      <w:proofErr w:type="spellStart"/>
      <w:r w:rsidRPr="00BF7592">
        <w:t>Podríamos</w:t>
      </w:r>
      <w:proofErr w:type="spellEnd"/>
      <w:r w:rsidRPr="00BF7592">
        <w:t xml:space="preserve"> pensar que a los laicos está destinada la </w:t>
      </w:r>
      <w:proofErr w:type="spellStart"/>
      <w:r w:rsidRPr="00BF7592">
        <w:t>evangelización</w:t>
      </w:r>
      <w:proofErr w:type="spellEnd"/>
      <w:r w:rsidRPr="00BF7592">
        <w:t xml:space="preserve"> y </w:t>
      </w:r>
      <w:proofErr w:type="spellStart"/>
      <w:r w:rsidRPr="00BF7592">
        <w:t>transformación</w:t>
      </w:r>
      <w:proofErr w:type="spellEnd"/>
      <w:r w:rsidRPr="00BF7592">
        <w:t xml:space="preserve"> del mundo, del orden temporal, mientras que los religiosos y los ministros ordenados </w:t>
      </w:r>
      <w:proofErr w:type="spellStart"/>
      <w:r w:rsidRPr="00BF7592">
        <w:t>están</w:t>
      </w:r>
      <w:proofErr w:type="spellEnd"/>
      <w:r w:rsidRPr="00BF7592">
        <w:t xml:space="preserve"> orientados a los asuntos de la Iglesia. Sin embargo, </w:t>
      </w:r>
      <w:r w:rsidRPr="00BF7592">
        <w:rPr>
          <w:i/>
          <w:iCs/>
        </w:rPr>
        <w:t xml:space="preserve">AA </w:t>
      </w:r>
      <w:r w:rsidRPr="00BF7592">
        <w:t xml:space="preserve">5 afirma todo lo contrario: </w:t>
      </w:r>
    </w:p>
    <w:p w14:paraId="7F07181D" w14:textId="6357B782" w:rsidR="00BF7592" w:rsidRPr="00BF7592" w:rsidRDefault="00BF7592" w:rsidP="00BF7592">
      <w:pPr>
        <w:spacing w:before="100" w:beforeAutospacing="1" w:after="100" w:afterAutospacing="1"/>
        <w:ind w:left="567" w:right="567" w:firstLine="284"/>
        <w:jc w:val="both"/>
        <w:rPr>
          <w:rFonts w:ascii="Times New Roman" w:eastAsia="Times New Roman" w:hAnsi="Times New Roman" w:cs="Times New Roman"/>
          <w:lang w:eastAsia="es-ES_tradnl"/>
        </w:rPr>
      </w:pPr>
      <w:r w:rsidRPr="00BF7592">
        <w:rPr>
          <w:rFonts w:ascii="Times New Roman" w:eastAsia="Times New Roman" w:hAnsi="Times New Roman" w:cs="Times New Roman"/>
          <w:sz w:val="20"/>
          <w:szCs w:val="20"/>
          <w:lang w:eastAsia="es-ES_tradnl"/>
        </w:rPr>
        <w:t xml:space="preserve">“la </w:t>
      </w:r>
      <w:proofErr w:type="spellStart"/>
      <w:r w:rsidRPr="00BF7592">
        <w:rPr>
          <w:rFonts w:ascii="Times New Roman" w:eastAsia="Times New Roman" w:hAnsi="Times New Roman" w:cs="Times New Roman"/>
          <w:sz w:val="20"/>
          <w:szCs w:val="20"/>
          <w:lang w:eastAsia="es-ES_tradnl"/>
        </w:rPr>
        <w:t>misión</w:t>
      </w:r>
      <w:proofErr w:type="spellEnd"/>
      <w:r w:rsidRPr="00BF7592">
        <w:rPr>
          <w:rFonts w:ascii="Times New Roman" w:eastAsia="Times New Roman" w:hAnsi="Times New Roman" w:cs="Times New Roman"/>
          <w:sz w:val="20"/>
          <w:szCs w:val="20"/>
          <w:lang w:eastAsia="es-ES_tradnl"/>
        </w:rPr>
        <w:t xml:space="preserve"> de la Iglesia no es </w:t>
      </w:r>
      <w:proofErr w:type="spellStart"/>
      <w:r w:rsidRPr="00BF7592">
        <w:rPr>
          <w:rFonts w:ascii="Times New Roman" w:eastAsia="Times New Roman" w:hAnsi="Times New Roman" w:cs="Times New Roman"/>
          <w:sz w:val="20"/>
          <w:szCs w:val="20"/>
          <w:lang w:eastAsia="es-ES_tradnl"/>
        </w:rPr>
        <w:t>sólo</w:t>
      </w:r>
      <w:proofErr w:type="spellEnd"/>
      <w:r w:rsidRPr="00BF7592">
        <w:rPr>
          <w:rFonts w:ascii="Times New Roman" w:eastAsia="Times New Roman" w:hAnsi="Times New Roman" w:cs="Times New Roman"/>
          <w:sz w:val="20"/>
          <w:szCs w:val="20"/>
          <w:lang w:eastAsia="es-ES_tradnl"/>
        </w:rPr>
        <w:t xml:space="preserve"> anunciar el mensaje de Cristo y su gracia a los hombres,</w:t>
      </w:r>
      <w:r w:rsidRPr="00BF7592">
        <w:rPr>
          <w:rFonts w:ascii="Times New Roman" w:eastAsia="Times New Roman" w:hAnsi="Times New Roman" w:cs="Times New Roman"/>
          <w:sz w:val="20"/>
          <w:szCs w:val="20"/>
          <w:lang w:eastAsia="es-ES_tradnl"/>
        </w:rPr>
        <w:t xml:space="preserve"> </w:t>
      </w:r>
      <w:r w:rsidRPr="00BF7592">
        <w:rPr>
          <w:rFonts w:ascii="Times New Roman" w:eastAsia="Times New Roman" w:hAnsi="Times New Roman" w:cs="Times New Roman"/>
          <w:sz w:val="20"/>
          <w:szCs w:val="20"/>
          <w:lang w:eastAsia="es-ES_tradnl"/>
        </w:rPr>
        <w:t xml:space="preserve">sino </w:t>
      </w:r>
      <w:proofErr w:type="spellStart"/>
      <w:r w:rsidRPr="00BF7592">
        <w:rPr>
          <w:rFonts w:ascii="Times New Roman" w:eastAsia="Times New Roman" w:hAnsi="Times New Roman" w:cs="Times New Roman"/>
          <w:sz w:val="20"/>
          <w:szCs w:val="20"/>
          <w:lang w:eastAsia="es-ES_tradnl"/>
        </w:rPr>
        <w:t>también</w:t>
      </w:r>
      <w:proofErr w:type="spellEnd"/>
      <w:r w:rsidRPr="00BF7592">
        <w:rPr>
          <w:rFonts w:ascii="Times New Roman" w:eastAsia="Times New Roman" w:hAnsi="Times New Roman" w:cs="Times New Roman"/>
          <w:sz w:val="20"/>
          <w:szCs w:val="20"/>
          <w:lang w:eastAsia="es-ES_tradnl"/>
        </w:rPr>
        <w:t xml:space="preserve"> el impregnar y perfeccionar todo el orden temporal con el </w:t>
      </w:r>
      <w:proofErr w:type="spellStart"/>
      <w:r w:rsidRPr="00BF7592">
        <w:rPr>
          <w:rFonts w:ascii="Times New Roman" w:eastAsia="Times New Roman" w:hAnsi="Times New Roman" w:cs="Times New Roman"/>
          <w:sz w:val="20"/>
          <w:szCs w:val="20"/>
          <w:lang w:eastAsia="es-ES_tradnl"/>
        </w:rPr>
        <w:t>espíritu</w:t>
      </w:r>
      <w:proofErr w:type="spellEnd"/>
      <w:r w:rsidRPr="00BF7592">
        <w:rPr>
          <w:rFonts w:ascii="Times New Roman" w:eastAsia="Times New Roman" w:hAnsi="Times New Roman" w:cs="Times New Roman"/>
          <w:sz w:val="20"/>
          <w:szCs w:val="20"/>
          <w:lang w:eastAsia="es-ES_tradnl"/>
        </w:rPr>
        <w:t xml:space="preserve"> </w:t>
      </w:r>
      <w:proofErr w:type="spellStart"/>
      <w:r w:rsidRPr="00BF7592">
        <w:rPr>
          <w:rFonts w:ascii="Times New Roman" w:eastAsia="Times New Roman" w:hAnsi="Times New Roman" w:cs="Times New Roman"/>
          <w:sz w:val="20"/>
          <w:szCs w:val="20"/>
          <w:lang w:eastAsia="es-ES_tradnl"/>
        </w:rPr>
        <w:t>evangélico</w:t>
      </w:r>
      <w:proofErr w:type="spellEnd"/>
      <w:r w:rsidRPr="00BF7592">
        <w:rPr>
          <w:rFonts w:ascii="Times New Roman" w:eastAsia="Times New Roman" w:hAnsi="Times New Roman" w:cs="Times New Roman"/>
          <w:sz w:val="20"/>
          <w:szCs w:val="20"/>
          <w:lang w:eastAsia="es-ES_tradnl"/>
        </w:rPr>
        <w:t xml:space="preserve">. Por consiguiente, los laicos, siguiendo esta </w:t>
      </w:r>
      <w:proofErr w:type="spellStart"/>
      <w:r w:rsidRPr="00BF7592">
        <w:rPr>
          <w:rFonts w:ascii="Times New Roman" w:eastAsia="Times New Roman" w:hAnsi="Times New Roman" w:cs="Times New Roman"/>
          <w:sz w:val="20"/>
          <w:szCs w:val="20"/>
          <w:lang w:eastAsia="es-ES_tradnl"/>
        </w:rPr>
        <w:t>misión</w:t>
      </w:r>
      <w:proofErr w:type="spellEnd"/>
      <w:r w:rsidRPr="00BF7592">
        <w:rPr>
          <w:rFonts w:ascii="Times New Roman" w:eastAsia="Times New Roman" w:hAnsi="Times New Roman" w:cs="Times New Roman"/>
          <w:sz w:val="20"/>
          <w:szCs w:val="20"/>
          <w:lang w:eastAsia="es-ES_tradnl"/>
        </w:rPr>
        <w:t xml:space="preserve">, ejercitan su apostolado </w:t>
      </w:r>
      <w:r w:rsidRPr="00BF7592">
        <w:rPr>
          <w:rFonts w:ascii="Times New Roman" w:eastAsia="Times New Roman" w:hAnsi="Times New Roman" w:cs="Times New Roman"/>
          <w:b/>
          <w:bCs/>
          <w:sz w:val="20"/>
          <w:szCs w:val="20"/>
          <w:lang w:eastAsia="es-ES_tradnl"/>
        </w:rPr>
        <w:t xml:space="preserve">tanto </w:t>
      </w:r>
      <w:r w:rsidRPr="00BF7592">
        <w:rPr>
          <w:rFonts w:ascii="Times New Roman" w:eastAsia="Times New Roman" w:hAnsi="Times New Roman" w:cs="Times New Roman"/>
          <w:sz w:val="20"/>
          <w:szCs w:val="20"/>
          <w:lang w:eastAsia="es-ES_tradnl"/>
        </w:rPr>
        <w:t xml:space="preserve">en el mundo </w:t>
      </w:r>
      <w:r w:rsidRPr="00BF7592">
        <w:rPr>
          <w:rFonts w:ascii="Times New Roman" w:eastAsia="Times New Roman" w:hAnsi="Times New Roman" w:cs="Times New Roman"/>
          <w:b/>
          <w:bCs/>
          <w:sz w:val="20"/>
          <w:szCs w:val="20"/>
          <w:lang w:eastAsia="es-ES_tradnl"/>
        </w:rPr>
        <w:t xml:space="preserve">como </w:t>
      </w:r>
      <w:r w:rsidRPr="00BF7592">
        <w:rPr>
          <w:rFonts w:ascii="Times New Roman" w:eastAsia="Times New Roman" w:hAnsi="Times New Roman" w:cs="Times New Roman"/>
          <w:sz w:val="20"/>
          <w:szCs w:val="20"/>
          <w:lang w:eastAsia="es-ES_tradnl"/>
        </w:rPr>
        <w:t xml:space="preserve">en la Iglesia”. </w:t>
      </w:r>
    </w:p>
    <w:p w14:paraId="76972577" w14:textId="49F6A001" w:rsidR="000C6EB5" w:rsidRDefault="000C6EB5" w:rsidP="000C6EB5">
      <w:pPr>
        <w:pStyle w:val="NormalWeb"/>
        <w:shd w:val="clear" w:color="auto" w:fill="FFFFFF"/>
        <w:ind w:firstLine="284"/>
        <w:jc w:val="both"/>
      </w:pPr>
      <w:r w:rsidRPr="000C6EB5">
        <w:t xml:space="preserve">Finalmente, el </w:t>
      </w:r>
      <w:proofErr w:type="spellStart"/>
      <w:r w:rsidRPr="000C6EB5">
        <w:t>capítulo</w:t>
      </w:r>
      <w:proofErr w:type="spellEnd"/>
      <w:r w:rsidRPr="000C6EB5">
        <w:t xml:space="preserve"> VI está dedicado a la </w:t>
      </w:r>
      <w:proofErr w:type="spellStart"/>
      <w:r w:rsidRPr="000C6EB5">
        <w:t>formación</w:t>
      </w:r>
      <w:proofErr w:type="spellEnd"/>
      <w:r w:rsidRPr="000C6EB5">
        <w:t xml:space="preserve"> de los laicos para el apostolado.</w:t>
      </w:r>
      <w:r w:rsidRPr="000C6EB5">
        <w:t xml:space="preserve"> </w:t>
      </w:r>
      <w:r w:rsidRPr="000C6EB5">
        <w:t xml:space="preserve">Ello implica no solamente una </w:t>
      </w:r>
      <w:proofErr w:type="spellStart"/>
      <w:r w:rsidRPr="000C6EB5">
        <w:t>formación</w:t>
      </w:r>
      <w:proofErr w:type="spellEnd"/>
      <w:r w:rsidRPr="000C6EB5">
        <w:t xml:space="preserve"> cristiana, en su </w:t>
      </w:r>
      <w:proofErr w:type="spellStart"/>
      <w:r w:rsidRPr="000C6EB5">
        <w:t>dimensión</w:t>
      </w:r>
      <w:proofErr w:type="spellEnd"/>
      <w:r w:rsidRPr="000C6EB5">
        <w:t xml:space="preserve"> espiritual,</w:t>
      </w:r>
      <w:r w:rsidRPr="000C6EB5">
        <w:t xml:space="preserve"> </w:t>
      </w:r>
      <w:r w:rsidRPr="000C6EB5">
        <w:t xml:space="preserve">doctrinal, </w:t>
      </w:r>
      <w:proofErr w:type="spellStart"/>
      <w:r w:rsidRPr="000C6EB5">
        <w:t>teológica</w:t>
      </w:r>
      <w:proofErr w:type="spellEnd"/>
      <w:r w:rsidRPr="000C6EB5">
        <w:t xml:space="preserve">, </w:t>
      </w:r>
      <w:proofErr w:type="spellStart"/>
      <w:r w:rsidRPr="000C6EB5">
        <w:t>ético-social</w:t>
      </w:r>
      <w:proofErr w:type="spellEnd"/>
      <w:r w:rsidRPr="000C6EB5">
        <w:t xml:space="preserve"> y </w:t>
      </w:r>
      <w:proofErr w:type="spellStart"/>
      <w:r w:rsidRPr="000C6EB5">
        <w:t>filosófica</w:t>
      </w:r>
      <w:proofErr w:type="spellEnd"/>
      <w:r w:rsidRPr="000C6EB5">
        <w:t xml:space="preserve">, sino que incluye </w:t>
      </w:r>
      <w:proofErr w:type="spellStart"/>
      <w:r w:rsidRPr="000C6EB5">
        <w:t>también</w:t>
      </w:r>
      <w:proofErr w:type="spellEnd"/>
      <w:r w:rsidRPr="000C6EB5">
        <w:t xml:space="preserve"> aspectos</w:t>
      </w:r>
      <w:r w:rsidRPr="000C6EB5">
        <w:t xml:space="preserve"> </w:t>
      </w:r>
      <w:proofErr w:type="spellStart"/>
      <w:r w:rsidRPr="000C6EB5">
        <w:t>prácticos</w:t>
      </w:r>
      <w:proofErr w:type="spellEnd"/>
      <w:r w:rsidRPr="000C6EB5">
        <w:t xml:space="preserve"> y </w:t>
      </w:r>
      <w:proofErr w:type="spellStart"/>
      <w:r w:rsidRPr="000C6EB5">
        <w:t>técnicos</w:t>
      </w:r>
      <w:proofErr w:type="spellEnd"/>
      <w:r w:rsidRPr="000C6EB5">
        <w:t xml:space="preserve">, para que se pueda hablar de una verdadera </w:t>
      </w:r>
      <w:proofErr w:type="spellStart"/>
      <w:r w:rsidRPr="000C6EB5">
        <w:t>formación</w:t>
      </w:r>
      <w:proofErr w:type="spellEnd"/>
      <w:r w:rsidRPr="000C6EB5">
        <w:t xml:space="preserve"> integral. De</w:t>
      </w:r>
      <w:r w:rsidRPr="000C6EB5">
        <w:t xml:space="preserve"> </w:t>
      </w:r>
      <w:r w:rsidRPr="000C6EB5">
        <w:t xml:space="preserve">hecho, se trata de que el laico pueda dialogar con un mundo cada vez </w:t>
      </w:r>
      <w:proofErr w:type="spellStart"/>
      <w:r w:rsidRPr="000C6EB5">
        <w:t>más</w:t>
      </w:r>
      <w:proofErr w:type="spellEnd"/>
      <w:r w:rsidRPr="000C6EB5">
        <w:t xml:space="preserve"> complejo y</w:t>
      </w:r>
      <w:r w:rsidRPr="000C6EB5">
        <w:t xml:space="preserve"> </w:t>
      </w:r>
      <w:r w:rsidRPr="000C6EB5">
        <w:lastRenderedPageBreak/>
        <w:t>especializado, siempre desde el punto de vista de la fe y con actitud fraterna y madura</w:t>
      </w:r>
      <w:r w:rsidRPr="000C6EB5">
        <w:t xml:space="preserve"> </w:t>
      </w:r>
      <w:r w:rsidRPr="000C6EB5">
        <w:t>(</w:t>
      </w:r>
      <w:r w:rsidRPr="000C6EB5">
        <w:rPr>
          <w:i/>
          <w:iCs/>
        </w:rPr>
        <w:t xml:space="preserve">AA </w:t>
      </w:r>
      <w:r w:rsidRPr="000C6EB5">
        <w:t>28-29)</w:t>
      </w:r>
      <w:r w:rsidRPr="000C6EB5">
        <w:t>.</w:t>
      </w:r>
      <w:r w:rsidRPr="000C6EB5">
        <w:t xml:space="preserve"> </w:t>
      </w:r>
    </w:p>
    <w:p w14:paraId="4024098E" w14:textId="53102560" w:rsidR="000C6EB5" w:rsidRDefault="000C6EB5" w:rsidP="000C6EB5">
      <w:pPr>
        <w:pStyle w:val="NormalWeb"/>
        <w:numPr>
          <w:ilvl w:val="0"/>
          <w:numId w:val="1"/>
        </w:numPr>
      </w:pPr>
      <w:r>
        <w:rPr>
          <w:rFonts w:ascii="TimesNewRomanPS" w:hAnsi="TimesNewRomanPS"/>
          <w:b/>
          <w:bCs/>
          <w:i/>
          <w:iCs/>
        </w:rPr>
        <w:t xml:space="preserve">Christifideles </w:t>
      </w:r>
      <w:proofErr w:type="spellStart"/>
      <w:r>
        <w:rPr>
          <w:rFonts w:ascii="TimesNewRomanPS" w:hAnsi="TimesNewRomanPS"/>
          <w:b/>
          <w:bCs/>
          <w:i/>
          <w:iCs/>
        </w:rPr>
        <w:t>laici</w:t>
      </w:r>
      <w:proofErr w:type="spellEnd"/>
      <w:r w:rsidR="009310B1">
        <w:rPr>
          <w:rFonts w:ascii="TimesNewRomanPS" w:hAnsi="TimesNewRomanPS"/>
          <w:b/>
          <w:bCs/>
        </w:rPr>
        <w:t xml:space="preserve">, la era </w:t>
      </w:r>
      <w:proofErr w:type="gramStart"/>
      <w:r w:rsidR="009310B1">
        <w:rPr>
          <w:rFonts w:ascii="TimesNewRomanPS" w:hAnsi="TimesNewRomanPS"/>
          <w:b/>
          <w:bCs/>
        </w:rPr>
        <w:t>post-conciliar</w:t>
      </w:r>
      <w:proofErr w:type="gramEnd"/>
      <w:r w:rsidR="003607C6">
        <w:rPr>
          <w:rStyle w:val="Refdenotaalpie"/>
          <w:rFonts w:ascii="TimesNewRomanPS" w:hAnsi="TimesNewRomanPS"/>
          <w:b/>
          <w:bCs/>
        </w:rPr>
        <w:footnoteReference w:id="5"/>
      </w:r>
    </w:p>
    <w:p w14:paraId="709932BE" w14:textId="1BF961DE" w:rsidR="006D0BA2" w:rsidRDefault="000C6EB5" w:rsidP="006D0BA2">
      <w:pPr>
        <w:pStyle w:val="NormalWeb"/>
        <w:shd w:val="clear" w:color="auto" w:fill="FFFFFF"/>
        <w:ind w:firstLine="284"/>
        <w:jc w:val="both"/>
        <w:rPr>
          <w:rFonts w:ascii="TimesNewRomanPSMT" w:hAnsi="TimesNewRomanPSMT"/>
        </w:rPr>
      </w:pPr>
      <w:r>
        <w:rPr>
          <w:rFonts w:ascii="TimesNewRomanPSMT" w:hAnsi="TimesNewRomanPSMT"/>
        </w:rPr>
        <w:t xml:space="preserve">Los primeros </w:t>
      </w:r>
      <w:proofErr w:type="spellStart"/>
      <w:r>
        <w:rPr>
          <w:rFonts w:ascii="TimesNewRomanPSMT" w:hAnsi="TimesNewRomanPSMT"/>
        </w:rPr>
        <w:t>años</w:t>
      </w:r>
      <w:proofErr w:type="spellEnd"/>
      <w:r>
        <w:rPr>
          <w:rFonts w:ascii="TimesNewRomanPSMT" w:hAnsi="TimesNewRomanPSMT"/>
        </w:rPr>
        <w:t xml:space="preserve"> </w:t>
      </w:r>
      <w:proofErr w:type="spellStart"/>
      <w:r>
        <w:rPr>
          <w:rFonts w:ascii="TimesNewRomanPSMT" w:hAnsi="TimesNewRomanPSMT"/>
        </w:rPr>
        <w:t>después</w:t>
      </w:r>
      <w:proofErr w:type="spellEnd"/>
      <w:r>
        <w:rPr>
          <w:rFonts w:ascii="TimesNewRomanPSMT" w:hAnsi="TimesNewRomanPSMT"/>
        </w:rPr>
        <w:t xml:space="preserve"> del Concilio fueros caracterizados por un gran entusiasmo y perspectivas de </w:t>
      </w:r>
      <w:proofErr w:type="spellStart"/>
      <w:r>
        <w:rPr>
          <w:rFonts w:ascii="TimesNewRomanPSMT" w:hAnsi="TimesNewRomanPSMT"/>
        </w:rPr>
        <w:t>renovación</w:t>
      </w:r>
      <w:proofErr w:type="spellEnd"/>
      <w:r>
        <w:rPr>
          <w:rFonts w:ascii="TimesNewRomanPSMT" w:hAnsi="TimesNewRomanPSMT"/>
        </w:rPr>
        <w:t xml:space="preserve"> en varios niveles de la Iglesia. Esta </w:t>
      </w:r>
      <w:proofErr w:type="spellStart"/>
      <w:r>
        <w:rPr>
          <w:rFonts w:ascii="TimesNewRomanPSMT" w:hAnsi="TimesNewRomanPSMT"/>
        </w:rPr>
        <w:t>última</w:t>
      </w:r>
      <w:proofErr w:type="spellEnd"/>
      <w:r>
        <w:rPr>
          <w:rFonts w:ascii="TimesNewRomanPSMT" w:hAnsi="TimesNewRomanPSMT"/>
        </w:rPr>
        <w:t xml:space="preserve"> </w:t>
      </w:r>
      <w:proofErr w:type="spellStart"/>
      <w:r>
        <w:rPr>
          <w:rFonts w:ascii="TimesNewRomanPSMT" w:hAnsi="TimesNewRomanPSMT"/>
        </w:rPr>
        <w:t>había</w:t>
      </w:r>
      <w:proofErr w:type="spellEnd"/>
      <w:r>
        <w:rPr>
          <w:rFonts w:ascii="TimesNewRomanPSMT" w:hAnsi="TimesNewRomanPSMT"/>
        </w:rPr>
        <w:t xml:space="preserve"> entrado en el Concilio con una imagen de sociedad piramidal y </w:t>
      </w:r>
      <w:proofErr w:type="spellStart"/>
      <w:r>
        <w:rPr>
          <w:rFonts w:ascii="TimesNewRomanPSMT" w:hAnsi="TimesNewRomanPSMT"/>
        </w:rPr>
        <w:t>jerárquica</w:t>
      </w:r>
      <w:proofErr w:type="spellEnd"/>
      <w:r>
        <w:rPr>
          <w:rFonts w:ascii="TimesNewRomanPSMT" w:hAnsi="TimesNewRomanPSMT"/>
        </w:rPr>
        <w:t xml:space="preserve"> y ahora </w:t>
      </w:r>
      <w:proofErr w:type="spellStart"/>
      <w:r>
        <w:rPr>
          <w:rFonts w:ascii="TimesNewRomanPSMT" w:hAnsi="TimesNewRomanPSMT"/>
        </w:rPr>
        <w:t>salía</w:t>
      </w:r>
      <w:proofErr w:type="spellEnd"/>
      <w:r>
        <w:rPr>
          <w:rFonts w:ascii="TimesNewRomanPSMT" w:hAnsi="TimesNewRomanPSMT"/>
        </w:rPr>
        <w:t xml:space="preserve"> subrayando otra perspectiva, la del pueblo de Dios, que evidenciaba la igualdad de todos los bautizados. Se </w:t>
      </w:r>
      <w:proofErr w:type="spellStart"/>
      <w:r>
        <w:rPr>
          <w:rFonts w:ascii="TimesNewRomanPSMT" w:hAnsi="TimesNewRomanPSMT"/>
        </w:rPr>
        <w:t>empezo</w:t>
      </w:r>
      <w:proofErr w:type="spellEnd"/>
      <w:r>
        <w:rPr>
          <w:rFonts w:ascii="TimesNewRomanPSMT" w:hAnsi="TimesNewRomanPSMT"/>
        </w:rPr>
        <w:t xml:space="preserve">́ a crear un amplio debate sobre esta nueva </w:t>
      </w:r>
      <w:proofErr w:type="spellStart"/>
      <w:r>
        <w:rPr>
          <w:rFonts w:ascii="TimesNewRomanPSMT" w:hAnsi="TimesNewRomanPSMT"/>
        </w:rPr>
        <w:t>categoría</w:t>
      </w:r>
      <w:proofErr w:type="spellEnd"/>
      <w:r>
        <w:rPr>
          <w:rFonts w:ascii="TimesNewRomanPSMT" w:hAnsi="TimesNewRomanPSMT"/>
        </w:rPr>
        <w:t xml:space="preserve">, en </w:t>
      </w:r>
      <w:proofErr w:type="spellStart"/>
      <w:r>
        <w:rPr>
          <w:rFonts w:ascii="TimesNewRomanPSMT" w:hAnsi="TimesNewRomanPSMT"/>
        </w:rPr>
        <w:t>años</w:t>
      </w:r>
      <w:proofErr w:type="spellEnd"/>
      <w:r>
        <w:rPr>
          <w:rFonts w:ascii="TimesNewRomanPSMT" w:hAnsi="TimesNewRomanPSMT"/>
        </w:rPr>
        <w:t xml:space="preserve"> caracterizados por el enfrentamiento entre el bloque occidental europeo, junto a los </w:t>
      </w:r>
      <w:proofErr w:type="gramStart"/>
      <w:r>
        <w:rPr>
          <w:rFonts w:ascii="TimesNewRomanPSMT" w:hAnsi="TimesNewRomanPSMT"/>
        </w:rPr>
        <w:t>EEUU</w:t>
      </w:r>
      <w:proofErr w:type="gramEnd"/>
      <w:r>
        <w:rPr>
          <w:rFonts w:ascii="TimesNewRomanPSMT" w:hAnsi="TimesNewRomanPSMT"/>
        </w:rPr>
        <w:t xml:space="preserve">, y el comunismo </w:t>
      </w:r>
      <w:proofErr w:type="spellStart"/>
      <w:r>
        <w:rPr>
          <w:rFonts w:ascii="TimesNewRomanPSMT" w:hAnsi="TimesNewRomanPSMT"/>
        </w:rPr>
        <w:t>soviético</w:t>
      </w:r>
      <w:proofErr w:type="spellEnd"/>
      <w:r>
        <w:rPr>
          <w:rFonts w:ascii="TimesNewRomanPSMT" w:hAnsi="TimesNewRomanPSMT"/>
        </w:rPr>
        <w:t xml:space="preserve">. </w:t>
      </w:r>
      <w:proofErr w:type="spellStart"/>
      <w:r>
        <w:rPr>
          <w:rFonts w:ascii="TimesNewRomanPSMT" w:hAnsi="TimesNewRomanPSMT"/>
        </w:rPr>
        <w:t>El</w:t>
      </w:r>
      <w:proofErr w:type="spellEnd"/>
      <w:r>
        <w:rPr>
          <w:rFonts w:ascii="TimesNewRomanPSMT" w:hAnsi="TimesNewRomanPSMT"/>
        </w:rPr>
        <w:t xml:space="preserve"> </w:t>
      </w:r>
      <w:proofErr w:type="spellStart"/>
      <w:r>
        <w:rPr>
          <w:rFonts w:ascii="TimesNewRomanPSMT" w:hAnsi="TimesNewRomanPSMT"/>
        </w:rPr>
        <w:t>término</w:t>
      </w:r>
      <w:proofErr w:type="spellEnd"/>
      <w:r>
        <w:rPr>
          <w:rFonts w:ascii="TimesNewRomanPSMT" w:hAnsi="TimesNewRomanPSMT"/>
        </w:rPr>
        <w:t xml:space="preserve"> “pueblo” </w:t>
      </w:r>
      <w:proofErr w:type="spellStart"/>
      <w:r>
        <w:rPr>
          <w:rFonts w:ascii="TimesNewRomanPSMT" w:hAnsi="TimesNewRomanPSMT"/>
        </w:rPr>
        <w:t>empezo</w:t>
      </w:r>
      <w:proofErr w:type="spellEnd"/>
      <w:r>
        <w:rPr>
          <w:rFonts w:ascii="TimesNewRomanPSMT" w:hAnsi="TimesNewRomanPSMT"/>
        </w:rPr>
        <w:t xml:space="preserve">́ a sugerir elementos </w:t>
      </w:r>
      <w:proofErr w:type="spellStart"/>
      <w:r>
        <w:rPr>
          <w:rFonts w:ascii="TimesNewRomanPSMT" w:hAnsi="TimesNewRomanPSMT"/>
        </w:rPr>
        <w:t>político-sociológicos</w:t>
      </w:r>
      <w:proofErr w:type="spellEnd"/>
      <w:r>
        <w:rPr>
          <w:rFonts w:ascii="TimesNewRomanPSMT" w:hAnsi="TimesNewRomanPSMT"/>
        </w:rPr>
        <w:t xml:space="preserve"> y, porque no, potenciales escenarios desestabilizadores para la estructura eclesial. Por otro lado, se </w:t>
      </w:r>
      <w:proofErr w:type="spellStart"/>
      <w:r>
        <w:rPr>
          <w:rFonts w:ascii="TimesNewRomanPSMT" w:hAnsi="TimesNewRomanPSMT"/>
        </w:rPr>
        <w:t>empezo</w:t>
      </w:r>
      <w:proofErr w:type="spellEnd"/>
      <w:r>
        <w:rPr>
          <w:rFonts w:ascii="TimesNewRomanPSMT" w:hAnsi="TimesNewRomanPSMT"/>
        </w:rPr>
        <w:t xml:space="preserve">́ </w:t>
      </w:r>
      <w:proofErr w:type="spellStart"/>
      <w:r>
        <w:rPr>
          <w:rFonts w:ascii="TimesNewRomanPSMT" w:hAnsi="TimesNewRomanPSMT"/>
        </w:rPr>
        <w:t>también</w:t>
      </w:r>
      <w:proofErr w:type="spellEnd"/>
      <w:r>
        <w:rPr>
          <w:rFonts w:ascii="TimesNewRomanPSMT" w:hAnsi="TimesNewRomanPSMT"/>
        </w:rPr>
        <w:t xml:space="preserve"> a debatir y contraponer el carisma</w:t>
      </w:r>
      <w:r>
        <w:rPr>
          <w:rFonts w:ascii="TimesNewRomanPSMT" w:hAnsi="TimesNewRomanPSMT"/>
        </w:rPr>
        <w:t xml:space="preserve"> a</w:t>
      </w:r>
      <w:r>
        <w:rPr>
          <w:rFonts w:ascii="TimesNewRomanPSMT" w:hAnsi="TimesNewRomanPSMT"/>
        </w:rPr>
        <w:t xml:space="preserve"> la </w:t>
      </w:r>
      <w:proofErr w:type="spellStart"/>
      <w:r>
        <w:rPr>
          <w:rFonts w:ascii="TimesNewRomanPSMT" w:hAnsi="TimesNewRomanPSMT"/>
        </w:rPr>
        <w:t>institución</w:t>
      </w:r>
      <w:proofErr w:type="spellEnd"/>
      <w:r>
        <w:rPr>
          <w:rFonts w:ascii="TimesNewRomanPSMT" w:hAnsi="TimesNewRomanPSMT"/>
        </w:rPr>
        <w:t xml:space="preserve">, en una </w:t>
      </w:r>
      <w:proofErr w:type="spellStart"/>
      <w:r>
        <w:rPr>
          <w:rFonts w:ascii="TimesNewRomanPSMT" w:hAnsi="TimesNewRomanPSMT"/>
        </w:rPr>
        <w:t>época</w:t>
      </w:r>
      <w:proofErr w:type="spellEnd"/>
      <w:r>
        <w:rPr>
          <w:rFonts w:ascii="TimesNewRomanPSMT" w:hAnsi="TimesNewRomanPSMT"/>
        </w:rPr>
        <w:t xml:space="preserve"> en la que la </w:t>
      </w:r>
      <w:proofErr w:type="spellStart"/>
      <w:r>
        <w:rPr>
          <w:rFonts w:ascii="TimesNewRomanPSMT" w:hAnsi="TimesNewRomanPSMT"/>
        </w:rPr>
        <w:t>teología</w:t>
      </w:r>
      <w:proofErr w:type="spellEnd"/>
      <w:r>
        <w:rPr>
          <w:rFonts w:ascii="TimesNewRomanPSMT" w:hAnsi="TimesNewRomanPSMT"/>
        </w:rPr>
        <w:t xml:space="preserve"> de la </w:t>
      </w:r>
      <w:proofErr w:type="spellStart"/>
      <w:r>
        <w:rPr>
          <w:rFonts w:ascii="TimesNewRomanPSMT" w:hAnsi="TimesNewRomanPSMT"/>
        </w:rPr>
        <w:t>liberación</w:t>
      </w:r>
      <w:proofErr w:type="spellEnd"/>
      <w:r>
        <w:rPr>
          <w:rFonts w:ascii="TimesNewRomanPSMT" w:hAnsi="TimesNewRomanPSMT"/>
        </w:rPr>
        <w:t xml:space="preserve"> hacia hablar mucho</w:t>
      </w:r>
      <w:r>
        <w:rPr>
          <w:rFonts w:ascii="TimesNewRomanPSMT" w:hAnsi="TimesNewRomanPSMT"/>
        </w:rPr>
        <w:t xml:space="preserve"> </w:t>
      </w:r>
      <w:r>
        <w:rPr>
          <w:rFonts w:ascii="TimesNewRomanPSMT" w:hAnsi="TimesNewRomanPSMT"/>
        </w:rPr>
        <w:t xml:space="preserve">de sí tanto en </w:t>
      </w:r>
      <w:proofErr w:type="spellStart"/>
      <w:r>
        <w:rPr>
          <w:rFonts w:ascii="TimesNewRomanPSMT" w:hAnsi="TimesNewRomanPSMT"/>
        </w:rPr>
        <w:t>América</w:t>
      </w:r>
      <w:proofErr w:type="spellEnd"/>
      <w:r>
        <w:rPr>
          <w:rFonts w:ascii="TimesNewRomanPSMT" w:hAnsi="TimesNewRomanPSMT"/>
        </w:rPr>
        <w:t xml:space="preserve"> Latina, como en Occidente y en la Santa Sede. El debate, entonces, </w:t>
      </w:r>
      <w:proofErr w:type="spellStart"/>
      <w:r>
        <w:rPr>
          <w:rFonts w:ascii="TimesNewRomanPSMT" w:hAnsi="TimesNewRomanPSMT"/>
        </w:rPr>
        <w:t>parecía</w:t>
      </w:r>
      <w:proofErr w:type="spellEnd"/>
      <w:r>
        <w:rPr>
          <w:rFonts w:ascii="TimesNewRomanPSMT" w:hAnsi="TimesNewRomanPSMT"/>
        </w:rPr>
        <w:t xml:space="preserve"> terminar contestando la misma estructura </w:t>
      </w:r>
      <w:proofErr w:type="spellStart"/>
      <w:r>
        <w:rPr>
          <w:rFonts w:ascii="TimesNewRomanPSMT" w:hAnsi="TimesNewRomanPSMT"/>
        </w:rPr>
        <w:t>jerárquica</w:t>
      </w:r>
      <w:proofErr w:type="spellEnd"/>
      <w:r>
        <w:rPr>
          <w:rFonts w:ascii="TimesNewRomanPSMT" w:hAnsi="TimesNewRomanPSMT"/>
        </w:rPr>
        <w:t xml:space="preserve"> de la Iglesia. Las alas </w:t>
      </w:r>
      <w:proofErr w:type="spellStart"/>
      <w:r>
        <w:rPr>
          <w:rFonts w:ascii="TimesNewRomanPSMT" w:hAnsi="TimesNewRomanPSMT"/>
        </w:rPr>
        <w:t>más</w:t>
      </w:r>
      <w:proofErr w:type="spellEnd"/>
      <w:r>
        <w:rPr>
          <w:rFonts w:ascii="TimesNewRomanPSMT" w:hAnsi="TimesNewRomanPSMT"/>
        </w:rPr>
        <w:t xml:space="preserve"> conservadoras de la misma terminaron por rechazar la idea de pueblo de Dios, porque no </w:t>
      </w:r>
      <w:proofErr w:type="spellStart"/>
      <w:r>
        <w:rPr>
          <w:rFonts w:ascii="TimesNewRomanPSMT" w:hAnsi="TimesNewRomanPSMT"/>
        </w:rPr>
        <w:t>hacía</w:t>
      </w:r>
      <w:proofErr w:type="spellEnd"/>
      <w:r>
        <w:rPr>
          <w:rFonts w:ascii="TimesNewRomanPSMT" w:hAnsi="TimesNewRomanPSMT"/>
        </w:rPr>
        <w:t xml:space="preserve"> referencia a Cristo y porque </w:t>
      </w:r>
      <w:proofErr w:type="spellStart"/>
      <w:r>
        <w:rPr>
          <w:rFonts w:ascii="TimesNewRomanPSMT" w:hAnsi="TimesNewRomanPSMT"/>
        </w:rPr>
        <w:t>parecía</w:t>
      </w:r>
      <w:proofErr w:type="spellEnd"/>
      <w:r>
        <w:rPr>
          <w:rFonts w:ascii="TimesNewRomanPSMT" w:hAnsi="TimesNewRomanPSMT"/>
        </w:rPr>
        <w:t xml:space="preserve"> dar una </w:t>
      </w:r>
      <w:proofErr w:type="spellStart"/>
      <w:r>
        <w:rPr>
          <w:rFonts w:ascii="TimesNewRomanPSMT" w:hAnsi="TimesNewRomanPSMT"/>
        </w:rPr>
        <w:t>visión</w:t>
      </w:r>
      <w:proofErr w:type="spellEnd"/>
      <w:r>
        <w:rPr>
          <w:rFonts w:ascii="TimesNewRomanPSMT" w:hAnsi="TimesNewRomanPSMT"/>
        </w:rPr>
        <w:t xml:space="preserve"> de la Iglesia demasiado horizontal. De hecho, esto fue el resultado del </w:t>
      </w:r>
      <w:proofErr w:type="spellStart"/>
      <w:r>
        <w:rPr>
          <w:rFonts w:ascii="TimesNewRomanPSMT" w:hAnsi="TimesNewRomanPSMT"/>
        </w:rPr>
        <w:t>Sínodo</w:t>
      </w:r>
      <w:proofErr w:type="spellEnd"/>
      <w:r>
        <w:rPr>
          <w:rFonts w:ascii="TimesNewRomanPSMT" w:hAnsi="TimesNewRomanPSMT"/>
        </w:rPr>
        <w:t xml:space="preserve"> extraordinario de los Obispos, convocado en Roma por s. Juan Pablo II en el 1985, para celebrar el </w:t>
      </w:r>
      <w:proofErr w:type="spellStart"/>
      <w:r>
        <w:rPr>
          <w:rFonts w:ascii="TimesNewRomanPSMT" w:hAnsi="TimesNewRomanPSMT"/>
        </w:rPr>
        <w:t>vigésimo</w:t>
      </w:r>
      <w:proofErr w:type="spellEnd"/>
      <w:r>
        <w:rPr>
          <w:rFonts w:ascii="TimesNewRomanPSMT" w:hAnsi="TimesNewRomanPSMT"/>
        </w:rPr>
        <w:t xml:space="preserve"> aniversario desde la </w:t>
      </w:r>
      <w:proofErr w:type="spellStart"/>
      <w:r>
        <w:rPr>
          <w:rFonts w:ascii="TimesNewRomanPSMT" w:hAnsi="TimesNewRomanPSMT"/>
        </w:rPr>
        <w:t>finalización</w:t>
      </w:r>
      <w:proofErr w:type="spellEnd"/>
      <w:r>
        <w:rPr>
          <w:rFonts w:ascii="TimesNewRomanPSMT" w:hAnsi="TimesNewRomanPSMT"/>
        </w:rPr>
        <w:t xml:space="preserve"> del Concilio Vaticano II</w:t>
      </w:r>
      <w:r>
        <w:rPr>
          <w:rFonts w:ascii="TimesNewRomanPSMT" w:hAnsi="TimesNewRomanPSMT"/>
        </w:rPr>
        <w:t xml:space="preserve"> y que optó por el término “comunión”.</w:t>
      </w:r>
      <w:r w:rsidR="006D0BA2">
        <w:rPr>
          <w:rFonts w:ascii="TimesNewRomanPSMT" w:hAnsi="TimesNewRomanPSMT"/>
        </w:rPr>
        <w:t xml:space="preserve"> </w:t>
      </w:r>
    </w:p>
    <w:p w14:paraId="1E8FE183" w14:textId="64308715" w:rsidR="006D0BA2" w:rsidRDefault="006D0BA2" w:rsidP="006D0BA2">
      <w:pPr>
        <w:pStyle w:val="NormalWeb"/>
        <w:shd w:val="clear" w:color="auto" w:fill="FFFFFF"/>
        <w:ind w:firstLine="284"/>
        <w:jc w:val="both"/>
        <w:rPr>
          <w:rFonts w:ascii="TimesNewRomanPSMT" w:hAnsi="TimesNewRomanPSMT"/>
        </w:rPr>
      </w:pPr>
      <w:r>
        <w:rPr>
          <w:rFonts w:ascii="TimesNewRomanPSMT" w:hAnsi="TimesNewRomanPSMT"/>
        </w:rPr>
        <w:t xml:space="preserve">Dos </w:t>
      </w:r>
      <w:proofErr w:type="spellStart"/>
      <w:r>
        <w:rPr>
          <w:rFonts w:ascii="TimesNewRomanPSMT" w:hAnsi="TimesNewRomanPSMT"/>
        </w:rPr>
        <w:t>años</w:t>
      </w:r>
      <w:proofErr w:type="spellEnd"/>
      <w:r>
        <w:rPr>
          <w:rFonts w:ascii="TimesNewRomanPSMT" w:hAnsi="TimesNewRomanPSMT"/>
        </w:rPr>
        <w:t xml:space="preserve"> </w:t>
      </w:r>
      <w:proofErr w:type="spellStart"/>
      <w:r>
        <w:rPr>
          <w:rFonts w:ascii="TimesNewRomanPSMT" w:hAnsi="TimesNewRomanPSMT"/>
        </w:rPr>
        <w:t>después</w:t>
      </w:r>
      <w:proofErr w:type="spellEnd"/>
      <w:r>
        <w:rPr>
          <w:rFonts w:ascii="TimesNewRomanPSMT" w:hAnsi="TimesNewRomanPSMT"/>
        </w:rPr>
        <w:t xml:space="preserve"> del </w:t>
      </w:r>
      <w:proofErr w:type="spellStart"/>
      <w:r>
        <w:rPr>
          <w:rFonts w:ascii="TimesNewRomanPSMT" w:hAnsi="TimesNewRomanPSMT"/>
        </w:rPr>
        <w:t>Sínodo</w:t>
      </w:r>
      <w:proofErr w:type="spellEnd"/>
      <w:r>
        <w:rPr>
          <w:rFonts w:ascii="TimesNewRomanPSMT" w:hAnsi="TimesNewRomanPSMT"/>
        </w:rPr>
        <w:t xml:space="preserve"> de los Obispos</w:t>
      </w:r>
      <w:r>
        <w:rPr>
          <w:rFonts w:ascii="TimesNewRomanPSMT" w:hAnsi="TimesNewRomanPSMT"/>
        </w:rPr>
        <w:t xml:space="preserve">, </w:t>
      </w:r>
      <w:r>
        <w:rPr>
          <w:rFonts w:ascii="TimesNewRomanPSMT" w:hAnsi="TimesNewRomanPSMT"/>
        </w:rPr>
        <w:t>en 1987</w:t>
      </w:r>
      <w:r>
        <w:rPr>
          <w:rFonts w:ascii="TimesNewRomanPSMT" w:hAnsi="TimesNewRomanPSMT"/>
        </w:rPr>
        <w:t>,</w:t>
      </w:r>
      <w:r>
        <w:rPr>
          <w:rFonts w:ascii="TimesNewRomanPSMT" w:hAnsi="TimesNewRomanPSMT"/>
        </w:rPr>
        <w:t xml:space="preserve"> se </w:t>
      </w:r>
      <w:proofErr w:type="spellStart"/>
      <w:r>
        <w:rPr>
          <w:rFonts w:ascii="TimesNewRomanPSMT" w:hAnsi="TimesNewRomanPSMT"/>
        </w:rPr>
        <w:t>celebro</w:t>
      </w:r>
      <w:proofErr w:type="spellEnd"/>
      <w:r>
        <w:rPr>
          <w:rFonts w:ascii="TimesNewRomanPSMT" w:hAnsi="TimesNewRomanPSMT"/>
        </w:rPr>
        <w:t xml:space="preserve">́ otro </w:t>
      </w:r>
      <w:proofErr w:type="spellStart"/>
      <w:r>
        <w:rPr>
          <w:rFonts w:ascii="TimesNewRomanPSMT" w:hAnsi="TimesNewRomanPSMT"/>
        </w:rPr>
        <w:t>Sínodo</w:t>
      </w:r>
      <w:proofErr w:type="spellEnd"/>
      <w:r>
        <w:rPr>
          <w:rFonts w:ascii="TimesNewRomanPSMT" w:hAnsi="TimesNewRomanPSMT"/>
        </w:rPr>
        <w:t xml:space="preserve">, sobre la </w:t>
      </w:r>
      <w:proofErr w:type="spellStart"/>
      <w:r>
        <w:rPr>
          <w:rFonts w:ascii="TimesNewRomanPSMT" w:hAnsi="TimesNewRomanPSMT"/>
        </w:rPr>
        <w:t>vocación</w:t>
      </w:r>
      <w:proofErr w:type="spellEnd"/>
      <w:r>
        <w:rPr>
          <w:rFonts w:ascii="TimesNewRomanPSMT" w:hAnsi="TimesNewRomanPSMT"/>
        </w:rPr>
        <w:t xml:space="preserve"> y </w:t>
      </w:r>
      <w:proofErr w:type="spellStart"/>
      <w:r>
        <w:rPr>
          <w:rFonts w:ascii="TimesNewRomanPSMT" w:hAnsi="TimesNewRomanPSMT"/>
        </w:rPr>
        <w:t>misión</w:t>
      </w:r>
      <w:proofErr w:type="spellEnd"/>
      <w:r>
        <w:rPr>
          <w:rFonts w:ascii="TimesNewRomanPSMT" w:hAnsi="TimesNewRomanPSMT"/>
        </w:rPr>
        <w:t xml:space="preserve"> de los laicos en la Iglesia y en el Mundo. Las reflexiones de esta asamblea dieron a la luz, un </w:t>
      </w:r>
      <w:proofErr w:type="spellStart"/>
      <w:r>
        <w:rPr>
          <w:rFonts w:ascii="TimesNewRomanPSMT" w:hAnsi="TimesNewRomanPSMT"/>
        </w:rPr>
        <w:t>año</w:t>
      </w:r>
      <w:proofErr w:type="spellEnd"/>
      <w:r>
        <w:rPr>
          <w:rFonts w:ascii="TimesNewRomanPSMT" w:hAnsi="TimesNewRomanPSMT"/>
        </w:rPr>
        <w:t xml:space="preserve"> </w:t>
      </w:r>
      <w:proofErr w:type="spellStart"/>
      <w:r>
        <w:rPr>
          <w:rFonts w:ascii="TimesNewRomanPSMT" w:hAnsi="TimesNewRomanPSMT"/>
        </w:rPr>
        <w:t>después</w:t>
      </w:r>
      <w:proofErr w:type="spellEnd"/>
      <w:r>
        <w:rPr>
          <w:rFonts w:ascii="TimesNewRomanPSMT" w:hAnsi="TimesNewRomanPSMT"/>
        </w:rPr>
        <w:t xml:space="preserve">, una </w:t>
      </w:r>
      <w:proofErr w:type="spellStart"/>
      <w:r>
        <w:rPr>
          <w:rFonts w:ascii="TimesNewRomanPSMT" w:hAnsi="TimesNewRomanPSMT"/>
        </w:rPr>
        <w:t>exhortación</w:t>
      </w:r>
      <w:proofErr w:type="spellEnd"/>
      <w:r>
        <w:rPr>
          <w:rFonts w:ascii="TimesNewRomanPSMT" w:hAnsi="TimesNewRomanPSMT"/>
        </w:rPr>
        <w:t xml:space="preserve"> </w:t>
      </w:r>
      <w:proofErr w:type="spellStart"/>
      <w:r>
        <w:rPr>
          <w:rFonts w:ascii="TimesNewRomanPSMT" w:hAnsi="TimesNewRomanPSMT"/>
        </w:rPr>
        <w:t>apostólica</w:t>
      </w:r>
      <w:proofErr w:type="spellEnd"/>
      <w:r>
        <w:rPr>
          <w:rFonts w:ascii="TimesNewRomanPSMT" w:hAnsi="TimesNewRomanPSMT"/>
        </w:rPr>
        <w:t xml:space="preserve"> </w:t>
      </w:r>
      <w:proofErr w:type="gramStart"/>
      <w:r>
        <w:rPr>
          <w:rFonts w:ascii="TimesNewRomanPSMT" w:hAnsi="TimesNewRomanPSMT"/>
        </w:rPr>
        <w:t>post-sinodal</w:t>
      </w:r>
      <w:proofErr w:type="gramEnd"/>
      <w:r>
        <w:rPr>
          <w:rFonts w:ascii="TimesNewRomanPSMT" w:hAnsi="TimesNewRomanPSMT"/>
        </w:rPr>
        <w:t xml:space="preserve">, que lleva la firma del entonces papa Juan Pablo II y cuyo </w:t>
      </w:r>
      <w:proofErr w:type="spellStart"/>
      <w:r>
        <w:rPr>
          <w:rFonts w:ascii="TimesNewRomanPSMT" w:hAnsi="TimesNewRomanPSMT"/>
        </w:rPr>
        <w:t>título</w:t>
      </w:r>
      <w:proofErr w:type="spellEnd"/>
      <w:r>
        <w:rPr>
          <w:rFonts w:ascii="TimesNewRomanPSMT" w:hAnsi="TimesNewRomanPSMT"/>
        </w:rPr>
        <w:t xml:space="preserve"> es </w:t>
      </w:r>
      <w:r>
        <w:rPr>
          <w:rFonts w:ascii="TimesNewRomanPS" w:hAnsi="TimesNewRomanPS"/>
          <w:i/>
          <w:iCs/>
        </w:rPr>
        <w:t xml:space="preserve">Christifideles </w:t>
      </w:r>
      <w:proofErr w:type="spellStart"/>
      <w:r>
        <w:rPr>
          <w:rFonts w:ascii="TimesNewRomanPS" w:hAnsi="TimesNewRomanPS"/>
          <w:i/>
          <w:iCs/>
        </w:rPr>
        <w:t>laici</w:t>
      </w:r>
      <w:proofErr w:type="spellEnd"/>
      <w:r>
        <w:rPr>
          <w:rFonts w:ascii="TimesNewRomanPS" w:hAnsi="TimesNewRomanPS"/>
          <w:i/>
          <w:iCs/>
        </w:rPr>
        <w:t xml:space="preserve"> </w:t>
      </w:r>
      <w:r>
        <w:rPr>
          <w:rFonts w:ascii="TimesNewRomanPSMT" w:hAnsi="TimesNewRomanPSMT"/>
        </w:rPr>
        <w:t xml:space="preserve">(desde ahora </w:t>
      </w:r>
      <w:r>
        <w:rPr>
          <w:rFonts w:ascii="TimesNewRomanPS" w:hAnsi="TimesNewRomanPS"/>
          <w:i/>
          <w:iCs/>
        </w:rPr>
        <w:t>CL</w:t>
      </w:r>
      <w:r>
        <w:rPr>
          <w:rFonts w:ascii="TimesNewRomanPSMT" w:hAnsi="TimesNewRomanPSMT"/>
        </w:rPr>
        <w:t xml:space="preserve">). El Magisterio, finalmente, se </w:t>
      </w:r>
      <w:r>
        <w:rPr>
          <w:rFonts w:ascii="TimesNewRomanPSMT" w:hAnsi="TimesNewRomanPSMT"/>
        </w:rPr>
        <w:t xml:space="preserve">había </w:t>
      </w:r>
      <w:r>
        <w:rPr>
          <w:rFonts w:ascii="TimesNewRomanPSMT" w:hAnsi="TimesNewRomanPSMT"/>
        </w:rPr>
        <w:t>decanta</w:t>
      </w:r>
      <w:r>
        <w:rPr>
          <w:rFonts w:ascii="TimesNewRomanPSMT" w:hAnsi="TimesNewRomanPSMT"/>
        </w:rPr>
        <w:t>do</w:t>
      </w:r>
      <w:r>
        <w:rPr>
          <w:rFonts w:ascii="TimesNewRomanPSMT" w:hAnsi="TimesNewRomanPSMT"/>
        </w:rPr>
        <w:t xml:space="preserve"> por la </w:t>
      </w:r>
      <w:proofErr w:type="spellStart"/>
      <w:r>
        <w:rPr>
          <w:rFonts w:ascii="TimesNewRomanPSMT" w:hAnsi="TimesNewRomanPSMT"/>
        </w:rPr>
        <w:t>eclesiología</w:t>
      </w:r>
      <w:proofErr w:type="spellEnd"/>
      <w:r>
        <w:rPr>
          <w:rFonts w:ascii="TimesNewRomanPSMT" w:hAnsi="TimesNewRomanPSMT"/>
        </w:rPr>
        <w:t xml:space="preserve"> de </w:t>
      </w:r>
      <w:proofErr w:type="spellStart"/>
      <w:r>
        <w:rPr>
          <w:rFonts w:ascii="TimesNewRomanPSMT" w:hAnsi="TimesNewRomanPSMT"/>
        </w:rPr>
        <w:t>comunión</w:t>
      </w:r>
      <w:proofErr w:type="spellEnd"/>
      <w:r>
        <w:rPr>
          <w:rFonts w:ascii="TimesNewRomanPSMT" w:hAnsi="TimesNewRomanPSMT"/>
        </w:rPr>
        <w:t xml:space="preserve">, que es el modelo que fundamenta esta nueva </w:t>
      </w:r>
      <w:proofErr w:type="spellStart"/>
      <w:r>
        <w:rPr>
          <w:rFonts w:ascii="TimesNewRomanPSMT" w:hAnsi="TimesNewRomanPSMT"/>
        </w:rPr>
        <w:t>exhortación</w:t>
      </w:r>
      <w:proofErr w:type="spellEnd"/>
      <w:r>
        <w:rPr>
          <w:rFonts w:ascii="TimesNewRomanPSMT" w:hAnsi="TimesNewRomanPSMT"/>
        </w:rPr>
        <w:t xml:space="preserve">. El documento en </w:t>
      </w:r>
      <w:proofErr w:type="spellStart"/>
      <w:r>
        <w:rPr>
          <w:rFonts w:ascii="TimesNewRomanPSMT" w:hAnsi="TimesNewRomanPSMT"/>
        </w:rPr>
        <w:t>cuestión</w:t>
      </w:r>
      <w:proofErr w:type="spellEnd"/>
      <w:r>
        <w:rPr>
          <w:rFonts w:ascii="TimesNewRomanPSMT" w:hAnsi="TimesNewRomanPSMT"/>
        </w:rPr>
        <w:t xml:space="preserve"> es una </w:t>
      </w:r>
      <w:proofErr w:type="spellStart"/>
      <w:r>
        <w:rPr>
          <w:rFonts w:ascii="TimesNewRomanPSMT" w:hAnsi="TimesNewRomanPSMT"/>
        </w:rPr>
        <w:t>profundización</w:t>
      </w:r>
      <w:proofErr w:type="spellEnd"/>
      <w:r>
        <w:rPr>
          <w:rFonts w:ascii="TimesNewRomanPSMT" w:hAnsi="TimesNewRomanPSMT"/>
        </w:rPr>
        <w:t xml:space="preserve"> de la </w:t>
      </w:r>
      <w:proofErr w:type="spellStart"/>
      <w:r>
        <w:rPr>
          <w:rFonts w:ascii="TimesNewRomanPSMT" w:hAnsi="TimesNewRomanPSMT"/>
        </w:rPr>
        <w:t>teología</w:t>
      </w:r>
      <w:proofErr w:type="spellEnd"/>
      <w:r>
        <w:rPr>
          <w:rFonts w:ascii="TimesNewRomanPSMT" w:hAnsi="TimesNewRomanPSMT"/>
        </w:rPr>
        <w:t xml:space="preserve"> sobre el laicado, un “documento conclusivo sobre los fieles laicos” (CL 2) que </w:t>
      </w:r>
      <w:r>
        <w:rPr>
          <w:rFonts w:ascii="TimesNewRomanPS" w:hAnsi="TimesNewRomanPS"/>
          <w:i/>
          <w:iCs/>
        </w:rPr>
        <w:t xml:space="preserve">LG </w:t>
      </w:r>
      <w:proofErr w:type="spellStart"/>
      <w:r>
        <w:rPr>
          <w:rFonts w:ascii="TimesNewRomanPSMT" w:hAnsi="TimesNewRomanPSMT"/>
        </w:rPr>
        <w:t>había</w:t>
      </w:r>
      <w:proofErr w:type="spellEnd"/>
      <w:r>
        <w:rPr>
          <w:rFonts w:ascii="TimesNewRomanPSMT" w:hAnsi="TimesNewRomanPSMT"/>
        </w:rPr>
        <w:t xml:space="preserve"> planteado de forma concisa y que </w:t>
      </w:r>
      <w:r>
        <w:rPr>
          <w:rFonts w:ascii="TimesNewRomanPS" w:hAnsi="TimesNewRomanPS"/>
          <w:i/>
          <w:iCs/>
        </w:rPr>
        <w:t xml:space="preserve">AA </w:t>
      </w:r>
      <w:proofErr w:type="spellStart"/>
      <w:r>
        <w:rPr>
          <w:rFonts w:ascii="TimesNewRomanPSMT" w:hAnsi="TimesNewRomanPSMT"/>
        </w:rPr>
        <w:t>había</w:t>
      </w:r>
      <w:proofErr w:type="spellEnd"/>
      <w:r>
        <w:rPr>
          <w:rFonts w:ascii="TimesNewRomanPSMT" w:hAnsi="TimesNewRomanPSMT"/>
        </w:rPr>
        <w:t xml:space="preserve"> desarrollado con </w:t>
      </w:r>
      <w:proofErr w:type="spellStart"/>
      <w:r>
        <w:rPr>
          <w:rFonts w:ascii="TimesNewRomanPSMT" w:hAnsi="TimesNewRomanPSMT"/>
        </w:rPr>
        <w:t>más</w:t>
      </w:r>
      <w:proofErr w:type="spellEnd"/>
      <w:r>
        <w:rPr>
          <w:rFonts w:ascii="TimesNewRomanPSMT" w:hAnsi="TimesNewRomanPSMT"/>
        </w:rPr>
        <w:t xml:space="preserve"> detenimiento. </w:t>
      </w:r>
    </w:p>
    <w:p w14:paraId="432BB226" w14:textId="6F0703FF" w:rsidR="006D0BA2" w:rsidRPr="003607C6" w:rsidRDefault="006D0BA2" w:rsidP="003607C6">
      <w:pPr>
        <w:spacing w:before="100" w:beforeAutospacing="1" w:after="100" w:afterAutospacing="1"/>
        <w:ind w:firstLine="284"/>
        <w:jc w:val="both"/>
        <w:rPr>
          <w:rFonts w:ascii="Times New Roman" w:eastAsia="Times New Roman" w:hAnsi="Times New Roman" w:cs="Times New Roman"/>
          <w:lang w:eastAsia="es-ES_tradnl"/>
        </w:rPr>
      </w:pPr>
      <w:r w:rsidRPr="006D0BA2">
        <w:rPr>
          <w:rFonts w:ascii="Times New Roman" w:eastAsia="Times New Roman" w:hAnsi="Times New Roman" w:cs="Times New Roman"/>
          <w:lang w:eastAsia="es-ES_tradnl"/>
        </w:rPr>
        <w:t xml:space="preserve">El marco </w:t>
      </w:r>
      <w:proofErr w:type="spellStart"/>
      <w:r w:rsidRPr="006D0BA2">
        <w:rPr>
          <w:rFonts w:ascii="Times New Roman" w:eastAsia="Times New Roman" w:hAnsi="Times New Roman" w:cs="Times New Roman"/>
          <w:lang w:eastAsia="es-ES_tradnl"/>
        </w:rPr>
        <w:t>teológico</w:t>
      </w:r>
      <w:proofErr w:type="spellEnd"/>
      <w:r w:rsidRPr="006D0BA2">
        <w:rPr>
          <w:rFonts w:ascii="Times New Roman" w:eastAsia="Times New Roman" w:hAnsi="Times New Roman" w:cs="Times New Roman"/>
          <w:lang w:eastAsia="es-ES_tradnl"/>
        </w:rPr>
        <w:t xml:space="preserve"> es el mismo propuesto por el Concilio Vaticano II: los fieles laicos son miembros del pueblo de Dios e, igual que los </w:t>
      </w:r>
      <w:proofErr w:type="spellStart"/>
      <w:r w:rsidRPr="006D0BA2">
        <w:rPr>
          <w:rFonts w:ascii="Times New Roman" w:eastAsia="Times New Roman" w:hAnsi="Times New Roman" w:cs="Times New Roman"/>
          <w:lang w:eastAsia="es-ES_tradnl"/>
        </w:rPr>
        <w:t>demás</w:t>
      </w:r>
      <w:proofErr w:type="spellEnd"/>
      <w:r w:rsidRPr="006D0BA2">
        <w:rPr>
          <w:rFonts w:ascii="Times New Roman" w:eastAsia="Times New Roman" w:hAnsi="Times New Roman" w:cs="Times New Roman"/>
          <w:lang w:eastAsia="es-ES_tradnl"/>
        </w:rPr>
        <w:t xml:space="preserve">, todos </w:t>
      </w:r>
      <w:proofErr w:type="spellStart"/>
      <w:r w:rsidRPr="006D0BA2">
        <w:rPr>
          <w:rFonts w:ascii="Times New Roman" w:eastAsia="Times New Roman" w:hAnsi="Times New Roman" w:cs="Times New Roman"/>
          <w:lang w:eastAsia="es-ES_tradnl"/>
        </w:rPr>
        <w:t>están</w:t>
      </w:r>
      <w:proofErr w:type="spellEnd"/>
      <w:r w:rsidRPr="006D0BA2">
        <w:rPr>
          <w:rFonts w:ascii="Times New Roman" w:eastAsia="Times New Roman" w:hAnsi="Times New Roman" w:cs="Times New Roman"/>
          <w:lang w:eastAsia="es-ES_tradnl"/>
        </w:rPr>
        <w:t xml:space="preserve"> llamados a ser agentes activos de la </w:t>
      </w:r>
      <w:proofErr w:type="spellStart"/>
      <w:r w:rsidRPr="006D0BA2">
        <w:rPr>
          <w:rFonts w:ascii="Times New Roman" w:eastAsia="Times New Roman" w:hAnsi="Times New Roman" w:cs="Times New Roman"/>
          <w:lang w:eastAsia="es-ES_tradnl"/>
        </w:rPr>
        <w:t>misión</w:t>
      </w:r>
      <w:proofErr w:type="spellEnd"/>
      <w:r w:rsidRPr="006D0BA2">
        <w:rPr>
          <w:rFonts w:ascii="Times New Roman" w:eastAsia="Times New Roman" w:hAnsi="Times New Roman" w:cs="Times New Roman"/>
          <w:lang w:eastAsia="es-ES_tradnl"/>
        </w:rPr>
        <w:t xml:space="preserve"> de la Iglesia, del anuncio del Evangelio, de la </w:t>
      </w:r>
      <w:proofErr w:type="spellStart"/>
      <w:r w:rsidRPr="006D0BA2">
        <w:rPr>
          <w:rFonts w:ascii="Times New Roman" w:eastAsia="Times New Roman" w:hAnsi="Times New Roman" w:cs="Times New Roman"/>
          <w:lang w:eastAsia="es-ES_tradnl"/>
        </w:rPr>
        <w:t>transformación</w:t>
      </w:r>
      <w:proofErr w:type="spellEnd"/>
      <w:r w:rsidRPr="006D0BA2">
        <w:rPr>
          <w:rFonts w:ascii="Times New Roman" w:eastAsia="Times New Roman" w:hAnsi="Times New Roman" w:cs="Times New Roman"/>
          <w:lang w:eastAsia="es-ES_tradnl"/>
        </w:rPr>
        <w:t xml:space="preserve"> del mundo. Todo esto está desarrollado haciendo uso de la </w:t>
      </w:r>
      <w:proofErr w:type="spellStart"/>
      <w:r w:rsidRPr="006D0BA2">
        <w:rPr>
          <w:rFonts w:ascii="Times New Roman" w:eastAsia="Times New Roman" w:hAnsi="Times New Roman" w:cs="Times New Roman"/>
          <w:lang w:eastAsia="es-ES_tradnl"/>
        </w:rPr>
        <w:t>parábola</w:t>
      </w:r>
      <w:proofErr w:type="spellEnd"/>
      <w:r w:rsidRPr="006D0BA2">
        <w:rPr>
          <w:rFonts w:ascii="Times New Roman" w:eastAsia="Times New Roman" w:hAnsi="Times New Roman" w:cs="Times New Roman"/>
          <w:lang w:eastAsia="es-ES_tradnl"/>
        </w:rPr>
        <w:t xml:space="preserve"> de los obreros enviados a la </w:t>
      </w:r>
      <w:proofErr w:type="spellStart"/>
      <w:r w:rsidRPr="006D0BA2">
        <w:rPr>
          <w:rFonts w:ascii="Times New Roman" w:eastAsia="Times New Roman" w:hAnsi="Times New Roman" w:cs="Times New Roman"/>
          <w:lang w:eastAsia="es-ES_tradnl"/>
        </w:rPr>
        <w:t>viña</w:t>
      </w:r>
      <w:proofErr w:type="spellEnd"/>
      <w:r w:rsidR="00E63635">
        <w:rPr>
          <w:rFonts w:ascii="Times New Roman" w:eastAsia="Times New Roman" w:hAnsi="Times New Roman" w:cs="Times New Roman"/>
          <w:lang w:eastAsia="es-ES_tradnl"/>
        </w:rPr>
        <w:t xml:space="preserve"> (Mt 20, 1-16)</w:t>
      </w:r>
      <w:r w:rsidRPr="006D0BA2">
        <w:rPr>
          <w:rFonts w:ascii="Times New Roman" w:eastAsia="Times New Roman" w:hAnsi="Times New Roman" w:cs="Times New Roman"/>
          <w:lang w:eastAsia="es-ES_tradnl"/>
        </w:rPr>
        <w:t xml:space="preserve">. El </w:t>
      </w:r>
      <w:proofErr w:type="spellStart"/>
      <w:r w:rsidRPr="006D0BA2">
        <w:rPr>
          <w:rFonts w:ascii="Times New Roman" w:eastAsia="Times New Roman" w:hAnsi="Times New Roman" w:cs="Times New Roman"/>
          <w:lang w:eastAsia="es-ES_tradnl"/>
        </w:rPr>
        <w:t>Señor</w:t>
      </w:r>
      <w:proofErr w:type="spellEnd"/>
      <w:r w:rsidRPr="006D0BA2">
        <w:rPr>
          <w:rFonts w:ascii="Times New Roman" w:eastAsia="Times New Roman" w:hAnsi="Times New Roman" w:cs="Times New Roman"/>
          <w:lang w:eastAsia="es-ES_tradnl"/>
        </w:rPr>
        <w:t xml:space="preserve">, de hecho, llama a todos, sin distinciones, aunque los tiempos en los que los obreros se </w:t>
      </w:r>
      <w:proofErr w:type="spellStart"/>
      <w:r w:rsidRPr="006D0BA2">
        <w:rPr>
          <w:rFonts w:ascii="Times New Roman" w:eastAsia="Times New Roman" w:hAnsi="Times New Roman" w:cs="Times New Roman"/>
          <w:lang w:eastAsia="es-ES_tradnl"/>
        </w:rPr>
        <w:t>añaden</w:t>
      </w:r>
      <w:proofErr w:type="spellEnd"/>
      <w:r w:rsidRPr="006D0BA2">
        <w:rPr>
          <w:rFonts w:ascii="Times New Roman" w:eastAsia="Times New Roman" w:hAnsi="Times New Roman" w:cs="Times New Roman"/>
          <w:lang w:eastAsia="es-ES_tradnl"/>
        </w:rPr>
        <w:t xml:space="preserve"> al trabajo no son iguales por cada </w:t>
      </w:r>
      <w:r w:rsidR="003607C6">
        <w:rPr>
          <w:rFonts w:ascii="Times New Roman" w:eastAsia="Times New Roman" w:hAnsi="Times New Roman" w:cs="Times New Roman"/>
          <w:lang w:eastAsia="es-ES_tradnl"/>
        </w:rPr>
        <w:t>uno de ellos</w:t>
      </w:r>
      <w:r w:rsidRPr="006D0BA2">
        <w:rPr>
          <w:rFonts w:ascii="Times New Roman" w:eastAsia="Times New Roman" w:hAnsi="Times New Roman" w:cs="Times New Roman"/>
          <w:lang w:eastAsia="es-ES_tradnl"/>
        </w:rPr>
        <w:t xml:space="preserve">. </w:t>
      </w:r>
      <w:r w:rsidRPr="006D0BA2">
        <w:rPr>
          <w:rFonts w:ascii="Times New Roman" w:eastAsia="Times New Roman" w:hAnsi="Times New Roman" w:cs="Times New Roman"/>
          <w:i/>
          <w:iCs/>
          <w:lang w:eastAsia="es-ES_tradnl"/>
        </w:rPr>
        <w:t>CL</w:t>
      </w:r>
      <w:r w:rsidRPr="006D0BA2">
        <w:rPr>
          <w:rFonts w:ascii="Times New Roman" w:eastAsia="Times New Roman" w:hAnsi="Times New Roman" w:cs="Times New Roman"/>
          <w:lang w:eastAsia="es-ES_tradnl"/>
        </w:rPr>
        <w:t xml:space="preserve">, entonces, pone </w:t>
      </w:r>
      <w:proofErr w:type="spellStart"/>
      <w:r w:rsidRPr="006D0BA2">
        <w:rPr>
          <w:rFonts w:ascii="Times New Roman" w:eastAsia="Times New Roman" w:hAnsi="Times New Roman" w:cs="Times New Roman"/>
          <w:lang w:eastAsia="es-ES_tradnl"/>
        </w:rPr>
        <w:t>hincapie</w:t>
      </w:r>
      <w:proofErr w:type="spellEnd"/>
      <w:r w:rsidRPr="006D0BA2">
        <w:rPr>
          <w:rFonts w:ascii="Times New Roman" w:eastAsia="Times New Roman" w:hAnsi="Times New Roman" w:cs="Times New Roman"/>
          <w:lang w:eastAsia="es-ES_tradnl"/>
        </w:rPr>
        <w:t xml:space="preserve">́ en el hecho de que no son solo los Pastores a </w:t>
      </w:r>
      <w:proofErr w:type="spellStart"/>
      <w:r w:rsidRPr="006D0BA2">
        <w:rPr>
          <w:rFonts w:ascii="Times New Roman" w:eastAsia="Times New Roman" w:hAnsi="Times New Roman" w:cs="Times New Roman"/>
          <w:lang w:eastAsia="es-ES_tradnl"/>
        </w:rPr>
        <w:t>quién</w:t>
      </w:r>
      <w:proofErr w:type="spellEnd"/>
      <w:r w:rsidRPr="006D0BA2">
        <w:rPr>
          <w:rFonts w:ascii="Times New Roman" w:eastAsia="Times New Roman" w:hAnsi="Times New Roman" w:cs="Times New Roman"/>
          <w:lang w:eastAsia="es-ES_tradnl"/>
        </w:rPr>
        <w:t xml:space="preserve"> se dirige el </w:t>
      </w:r>
      <w:proofErr w:type="spellStart"/>
      <w:r w:rsidRPr="006D0BA2">
        <w:rPr>
          <w:rFonts w:ascii="Times New Roman" w:eastAsia="Times New Roman" w:hAnsi="Times New Roman" w:cs="Times New Roman"/>
          <w:lang w:eastAsia="es-ES_tradnl"/>
        </w:rPr>
        <w:t>Señor</w:t>
      </w:r>
      <w:proofErr w:type="spellEnd"/>
      <w:r w:rsidRPr="006D0BA2">
        <w:rPr>
          <w:rFonts w:ascii="Times New Roman" w:eastAsia="Times New Roman" w:hAnsi="Times New Roman" w:cs="Times New Roman"/>
          <w:lang w:eastAsia="es-ES_tradnl"/>
        </w:rPr>
        <w:t xml:space="preserve">, lo cual implica un “nuevo estilo de </w:t>
      </w:r>
      <w:proofErr w:type="spellStart"/>
      <w:r w:rsidRPr="006D0BA2">
        <w:rPr>
          <w:rFonts w:ascii="Times New Roman" w:eastAsia="Times New Roman" w:hAnsi="Times New Roman" w:cs="Times New Roman"/>
          <w:lang w:eastAsia="es-ES_tradnl"/>
        </w:rPr>
        <w:t>colaboración</w:t>
      </w:r>
      <w:proofErr w:type="spellEnd"/>
      <w:r w:rsidRPr="006D0BA2">
        <w:rPr>
          <w:rFonts w:ascii="Times New Roman" w:eastAsia="Times New Roman" w:hAnsi="Times New Roman" w:cs="Times New Roman"/>
          <w:lang w:eastAsia="es-ES_tradnl"/>
        </w:rPr>
        <w:t xml:space="preserve"> entre sacerdotes, religiosos y fieles laicos” (CL 2). Por otro lado, los padres sinodales advierten dos tentaciones para con los laicos: </w:t>
      </w:r>
    </w:p>
    <w:p w14:paraId="4532FB80" w14:textId="2E3ED344" w:rsidR="006D0BA2" w:rsidRPr="006D0BA2" w:rsidRDefault="006D0BA2" w:rsidP="006D0BA2">
      <w:pPr>
        <w:spacing w:before="100" w:beforeAutospacing="1" w:after="100" w:afterAutospacing="1"/>
        <w:ind w:left="567" w:right="567" w:firstLine="284"/>
        <w:jc w:val="both"/>
        <w:rPr>
          <w:rFonts w:ascii="Times New Roman" w:eastAsia="Times New Roman" w:hAnsi="Times New Roman" w:cs="Times New Roman"/>
          <w:lang w:eastAsia="es-ES_tradnl"/>
        </w:rPr>
      </w:pPr>
      <w:r w:rsidRPr="006D0BA2">
        <w:rPr>
          <w:rFonts w:ascii="TimesNewRomanPSMT" w:eastAsia="Times New Roman" w:hAnsi="TimesNewRomanPSMT" w:cs="Times New Roman"/>
          <w:sz w:val="20"/>
          <w:szCs w:val="20"/>
          <w:lang w:eastAsia="es-ES_tradnl"/>
        </w:rPr>
        <w:t xml:space="preserve"> </w:t>
      </w:r>
      <w:r w:rsidRPr="006D0BA2">
        <w:rPr>
          <w:rFonts w:ascii="TimesNewRomanPSMT" w:eastAsia="Times New Roman" w:hAnsi="TimesNewRomanPSMT" w:cs="Times New Roman"/>
          <w:sz w:val="20"/>
          <w:szCs w:val="20"/>
          <w:lang w:eastAsia="es-ES_tradnl"/>
        </w:rPr>
        <w:t xml:space="preserve">“la </w:t>
      </w:r>
      <w:proofErr w:type="spellStart"/>
      <w:r w:rsidRPr="006D0BA2">
        <w:rPr>
          <w:rFonts w:ascii="TimesNewRomanPSMT" w:eastAsia="Times New Roman" w:hAnsi="TimesNewRomanPSMT" w:cs="Times New Roman"/>
          <w:sz w:val="20"/>
          <w:szCs w:val="20"/>
          <w:lang w:eastAsia="es-ES_tradnl"/>
        </w:rPr>
        <w:t>tentación</w:t>
      </w:r>
      <w:proofErr w:type="spellEnd"/>
      <w:r w:rsidRPr="006D0BA2">
        <w:rPr>
          <w:rFonts w:ascii="TimesNewRomanPSMT" w:eastAsia="Times New Roman" w:hAnsi="TimesNewRomanPSMT" w:cs="Times New Roman"/>
          <w:sz w:val="20"/>
          <w:szCs w:val="20"/>
          <w:lang w:eastAsia="es-ES_tradnl"/>
        </w:rPr>
        <w:t xml:space="preserve"> de reservar un </w:t>
      </w:r>
      <w:proofErr w:type="spellStart"/>
      <w:r w:rsidRPr="006D0BA2">
        <w:rPr>
          <w:rFonts w:ascii="TimesNewRomanPSMT" w:eastAsia="Times New Roman" w:hAnsi="TimesNewRomanPSMT" w:cs="Times New Roman"/>
          <w:sz w:val="20"/>
          <w:szCs w:val="20"/>
          <w:lang w:eastAsia="es-ES_tradnl"/>
        </w:rPr>
        <w:t>interés</w:t>
      </w:r>
      <w:proofErr w:type="spellEnd"/>
      <w:r w:rsidRPr="006D0BA2">
        <w:rPr>
          <w:rFonts w:ascii="TimesNewRomanPSMT" w:eastAsia="Times New Roman" w:hAnsi="TimesNewRomanPSMT" w:cs="Times New Roman"/>
          <w:sz w:val="20"/>
          <w:szCs w:val="20"/>
          <w:lang w:eastAsia="es-ES_tradnl"/>
        </w:rPr>
        <w:t xml:space="preserve"> tan marcado por los servicios y las tareas eclesiales, de tal modo que frecuentemente se ha llegado a una </w:t>
      </w:r>
      <w:proofErr w:type="spellStart"/>
      <w:r w:rsidRPr="006D0BA2">
        <w:rPr>
          <w:rFonts w:ascii="TimesNewRomanPSMT" w:eastAsia="Times New Roman" w:hAnsi="TimesNewRomanPSMT" w:cs="Times New Roman"/>
          <w:sz w:val="20"/>
          <w:szCs w:val="20"/>
          <w:lang w:eastAsia="es-ES_tradnl"/>
        </w:rPr>
        <w:t>práctica</w:t>
      </w:r>
      <w:proofErr w:type="spellEnd"/>
      <w:r w:rsidRPr="006D0BA2">
        <w:rPr>
          <w:rFonts w:ascii="TimesNewRomanPSMT" w:eastAsia="Times New Roman" w:hAnsi="TimesNewRomanPSMT" w:cs="Times New Roman"/>
          <w:sz w:val="20"/>
          <w:szCs w:val="20"/>
          <w:lang w:eastAsia="es-ES_tradnl"/>
        </w:rPr>
        <w:t xml:space="preserve"> </w:t>
      </w:r>
      <w:proofErr w:type="spellStart"/>
      <w:r w:rsidRPr="006D0BA2">
        <w:rPr>
          <w:rFonts w:ascii="TimesNewRomanPSMT" w:eastAsia="Times New Roman" w:hAnsi="TimesNewRomanPSMT" w:cs="Times New Roman"/>
          <w:sz w:val="20"/>
          <w:szCs w:val="20"/>
          <w:lang w:eastAsia="es-ES_tradnl"/>
        </w:rPr>
        <w:t>dejación</w:t>
      </w:r>
      <w:proofErr w:type="spellEnd"/>
      <w:r w:rsidRPr="006D0BA2">
        <w:rPr>
          <w:rFonts w:ascii="TimesNewRomanPSMT" w:eastAsia="Times New Roman" w:hAnsi="TimesNewRomanPSMT" w:cs="Times New Roman"/>
          <w:sz w:val="20"/>
          <w:szCs w:val="20"/>
          <w:lang w:eastAsia="es-ES_tradnl"/>
        </w:rPr>
        <w:t xml:space="preserve"> de sus </w:t>
      </w:r>
      <w:r w:rsidRPr="006D0BA2">
        <w:rPr>
          <w:rFonts w:ascii="TimesNewRomanPSMT" w:eastAsia="Times New Roman" w:hAnsi="TimesNewRomanPSMT" w:cs="Times New Roman"/>
          <w:sz w:val="20"/>
          <w:szCs w:val="20"/>
          <w:lang w:eastAsia="es-ES_tradnl"/>
        </w:rPr>
        <w:lastRenderedPageBreak/>
        <w:t xml:space="preserve">responsabilidades </w:t>
      </w:r>
      <w:proofErr w:type="spellStart"/>
      <w:r w:rsidRPr="006D0BA2">
        <w:rPr>
          <w:rFonts w:ascii="TimesNewRomanPSMT" w:eastAsia="Times New Roman" w:hAnsi="TimesNewRomanPSMT" w:cs="Times New Roman"/>
          <w:sz w:val="20"/>
          <w:szCs w:val="20"/>
          <w:lang w:eastAsia="es-ES_tradnl"/>
        </w:rPr>
        <w:t>específicas</w:t>
      </w:r>
      <w:proofErr w:type="spellEnd"/>
      <w:r w:rsidRPr="006D0BA2">
        <w:rPr>
          <w:rFonts w:ascii="TimesNewRomanPSMT" w:eastAsia="Times New Roman" w:hAnsi="TimesNewRomanPSMT" w:cs="Times New Roman"/>
          <w:sz w:val="20"/>
          <w:szCs w:val="20"/>
          <w:lang w:eastAsia="es-ES_tradnl"/>
        </w:rPr>
        <w:t xml:space="preserve"> en el mundo profesional, social, </w:t>
      </w:r>
      <w:proofErr w:type="spellStart"/>
      <w:r w:rsidRPr="006D0BA2">
        <w:rPr>
          <w:rFonts w:ascii="TimesNewRomanPSMT" w:eastAsia="Times New Roman" w:hAnsi="TimesNewRomanPSMT" w:cs="Times New Roman"/>
          <w:sz w:val="20"/>
          <w:szCs w:val="20"/>
          <w:lang w:eastAsia="es-ES_tradnl"/>
        </w:rPr>
        <w:t>económico</w:t>
      </w:r>
      <w:proofErr w:type="spellEnd"/>
      <w:r w:rsidRPr="006D0BA2">
        <w:rPr>
          <w:rFonts w:ascii="TimesNewRomanPSMT" w:eastAsia="Times New Roman" w:hAnsi="TimesNewRomanPSMT" w:cs="Times New Roman"/>
          <w:sz w:val="20"/>
          <w:szCs w:val="20"/>
          <w:lang w:eastAsia="es-ES_tradnl"/>
        </w:rPr>
        <w:t xml:space="preserve">, cultural y </w:t>
      </w:r>
      <w:proofErr w:type="spellStart"/>
      <w:r w:rsidRPr="006D0BA2">
        <w:rPr>
          <w:rFonts w:ascii="TimesNewRomanPSMT" w:eastAsia="Times New Roman" w:hAnsi="TimesNewRomanPSMT" w:cs="Times New Roman"/>
          <w:sz w:val="20"/>
          <w:szCs w:val="20"/>
          <w:lang w:eastAsia="es-ES_tradnl"/>
        </w:rPr>
        <w:t>político</w:t>
      </w:r>
      <w:proofErr w:type="spellEnd"/>
      <w:r w:rsidRPr="006D0BA2">
        <w:rPr>
          <w:rFonts w:ascii="TimesNewRomanPSMT" w:eastAsia="Times New Roman" w:hAnsi="TimesNewRomanPSMT" w:cs="Times New Roman"/>
          <w:sz w:val="20"/>
          <w:szCs w:val="20"/>
          <w:lang w:eastAsia="es-ES_tradnl"/>
        </w:rPr>
        <w:t xml:space="preserve">; y la </w:t>
      </w:r>
      <w:proofErr w:type="spellStart"/>
      <w:r w:rsidRPr="006D0BA2">
        <w:rPr>
          <w:rFonts w:ascii="TimesNewRomanPSMT" w:eastAsia="Times New Roman" w:hAnsi="TimesNewRomanPSMT" w:cs="Times New Roman"/>
          <w:sz w:val="20"/>
          <w:szCs w:val="20"/>
          <w:lang w:eastAsia="es-ES_tradnl"/>
        </w:rPr>
        <w:t>tentación</w:t>
      </w:r>
      <w:proofErr w:type="spellEnd"/>
      <w:r w:rsidRPr="006D0BA2">
        <w:rPr>
          <w:rFonts w:ascii="TimesNewRomanPSMT" w:eastAsia="Times New Roman" w:hAnsi="TimesNewRomanPSMT" w:cs="Times New Roman"/>
          <w:sz w:val="20"/>
          <w:szCs w:val="20"/>
          <w:lang w:eastAsia="es-ES_tradnl"/>
        </w:rPr>
        <w:t xml:space="preserve"> de legitimar la indebida </w:t>
      </w:r>
      <w:proofErr w:type="spellStart"/>
      <w:r w:rsidRPr="006D0BA2">
        <w:rPr>
          <w:rFonts w:ascii="TimesNewRomanPSMT" w:eastAsia="Times New Roman" w:hAnsi="TimesNewRomanPSMT" w:cs="Times New Roman"/>
          <w:sz w:val="20"/>
          <w:szCs w:val="20"/>
          <w:lang w:eastAsia="es-ES_tradnl"/>
        </w:rPr>
        <w:t>separación</w:t>
      </w:r>
      <w:proofErr w:type="spellEnd"/>
      <w:r w:rsidRPr="006D0BA2">
        <w:rPr>
          <w:rFonts w:ascii="TimesNewRomanPSMT" w:eastAsia="Times New Roman" w:hAnsi="TimesNewRomanPSMT" w:cs="Times New Roman"/>
          <w:sz w:val="20"/>
          <w:szCs w:val="20"/>
          <w:lang w:eastAsia="es-ES_tradnl"/>
        </w:rPr>
        <w:t xml:space="preserve"> entre fe y vida</w:t>
      </w:r>
      <w:r>
        <w:rPr>
          <w:rFonts w:ascii="TimesNewRomanPSMT" w:eastAsia="Times New Roman" w:hAnsi="TimesNewRomanPSMT" w:cs="Times New Roman"/>
          <w:sz w:val="20"/>
          <w:szCs w:val="20"/>
          <w:lang w:eastAsia="es-ES_tradnl"/>
        </w:rPr>
        <w:t>.</w:t>
      </w:r>
      <w:r w:rsidRPr="006D0BA2">
        <w:rPr>
          <w:rFonts w:ascii="TimesNewRomanPSMT" w:eastAsia="Times New Roman" w:hAnsi="TimesNewRomanPSMT" w:cs="Times New Roman"/>
          <w:sz w:val="20"/>
          <w:szCs w:val="20"/>
          <w:lang w:eastAsia="es-ES_tradnl"/>
        </w:rPr>
        <w:t xml:space="preserve">” </w:t>
      </w:r>
    </w:p>
    <w:p w14:paraId="7206D003" w14:textId="692C9B2E" w:rsidR="006D0BA2" w:rsidRDefault="006D0BA2" w:rsidP="006D0BA2">
      <w:pPr>
        <w:spacing w:before="100" w:beforeAutospacing="1" w:after="100" w:afterAutospacing="1"/>
        <w:ind w:firstLine="284"/>
        <w:jc w:val="both"/>
        <w:rPr>
          <w:rFonts w:ascii="TimesNewRomanPSMT" w:eastAsia="Times New Roman" w:hAnsi="TimesNewRomanPSMT" w:cs="Times New Roman"/>
          <w:lang w:eastAsia="es-ES_tradnl"/>
        </w:rPr>
      </w:pPr>
      <w:r w:rsidRPr="006D0BA2">
        <w:rPr>
          <w:rFonts w:ascii="TimesNewRomanPSMT" w:eastAsia="Times New Roman" w:hAnsi="TimesNewRomanPSMT" w:cs="Times New Roman"/>
          <w:lang w:eastAsia="es-ES_tradnl"/>
        </w:rPr>
        <w:t xml:space="preserve">La primera tiene que ver con la </w:t>
      </w:r>
      <w:proofErr w:type="spellStart"/>
      <w:r w:rsidRPr="006D0BA2">
        <w:rPr>
          <w:rFonts w:ascii="TimesNewRomanPSMT" w:eastAsia="Times New Roman" w:hAnsi="TimesNewRomanPSMT" w:cs="Times New Roman"/>
          <w:lang w:eastAsia="es-ES_tradnl"/>
        </w:rPr>
        <w:t>problemática</w:t>
      </w:r>
      <w:proofErr w:type="spellEnd"/>
      <w:r w:rsidRPr="006D0BA2">
        <w:rPr>
          <w:rFonts w:ascii="TimesNewRomanPSMT" w:eastAsia="Times New Roman" w:hAnsi="TimesNewRomanPSMT" w:cs="Times New Roman"/>
          <w:lang w:eastAsia="es-ES_tradnl"/>
        </w:rPr>
        <w:t xml:space="preserve"> que hoy </w:t>
      </w:r>
      <w:proofErr w:type="spellStart"/>
      <w:r w:rsidRPr="006D0BA2">
        <w:rPr>
          <w:rFonts w:ascii="TimesNewRomanPSMT" w:eastAsia="Times New Roman" w:hAnsi="TimesNewRomanPSMT" w:cs="Times New Roman"/>
          <w:lang w:eastAsia="es-ES_tradnl"/>
        </w:rPr>
        <w:t>día</w:t>
      </w:r>
      <w:proofErr w:type="spellEnd"/>
      <w:r w:rsidRPr="006D0BA2">
        <w:rPr>
          <w:rFonts w:ascii="TimesNewRomanPSMT" w:eastAsia="Times New Roman" w:hAnsi="TimesNewRomanPSMT" w:cs="Times New Roman"/>
          <w:lang w:eastAsia="es-ES_tradnl"/>
        </w:rPr>
        <w:t xml:space="preserve"> </w:t>
      </w:r>
      <w:proofErr w:type="spellStart"/>
      <w:r w:rsidRPr="006D0BA2">
        <w:rPr>
          <w:rFonts w:ascii="TimesNewRomanPSMT" w:eastAsia="Times New Roman" w:hAnsi="TimesNewRomanPSMT" w:cs="Times New Roman"/>
          <w:lang w:eastAsia="es-ES_tradnl"/>
        </w:rPr>
        <w:t>definiríamos</w:t>
      </w:r>
      <w:proofErr w:type="spellEnd"/>
      <w:r w:rsidRPr="006D0BA2">
        <w:rPr>
          <w:rFonts w:ascii="TimesNewRomanPSMT" w:eastAsia="Times New Roman" w:hAnsi="TimesNewRomanPSMT" w:cs="Times New Roman"/>
          <w:lang w:eastAsia="es-ES_tradnl"/>
        </w:rPr>
        <w:t xml:space="preserve"> como </w:t>
      </w:r>
      <w:proofErr w:type="spellStart"/>
      <w:r w:rsidRPr="006D0BA2">
        <w:rPr>
          <w:rFonts w:ascii="TimesNewRomanPSMT" w:eastAsia="Times New Roman" w:hAnsi="TimesNewRomanPSMT" w:cs="Times New Roman"/>
          <w:lang w:eastAsia="es-ES_tradnl"/>
        </w:rPr>
        <w:t>clericalización</w:t>
      </w:r>
      <w:proofErr w:type="spellEnd"/>
      <w:r w:rsidRPr="006D0BA2">
        <w:rPr>
          <w:rFonts w:ascii="TimesNewRomanPSMT" w:eastAsia="Times New Roman" w:hAnsi="TimesNewRomanPSMT" w:cs="Times New Roman"/>
          <w:lang w:eastAsia="es-ES_tradnl"/>
        </w:rPr>
        <w:t xml:space="preserve"> de los laicos: la tendencia a dejar que los laicos asuman funciones y tareas </w:t>
      </w:r>
      <w:proofErr w:type="spellStart"/>
      <w:r w:rsidRPr="006D0BA2">
        <w:rPr>
          <w:rFonts w:ascii="TimesNewRomanPSMT" w:eastAsia="Times New Roman" w:hAnsi="TimesNewRomanPSMT" w:cs="Times New Roman"/>
          <w:lang w:eastAsia="es-ES_tradnl"/>
        </w:rPr>
        <w:t>típicas</w:t>
      </w:r>
      <w:proofErr w:type="spellEnd"/>
      <w:r w:rsidRPr="006D0BA2">
        <w:rPr>
          <w:rFonts w:ascii="TimesNewRomanPSMT" w:eastAsia="Times New Roman" w:hAnsi="TimesNewRomanPSMT" w:cs="Times New Roman"/>
          <w:lang w:eastAsia="es-ES_tradnl"/>
        </w:rPr>
        <w:t xml:space="preserve"> del ministerio ordenado, a detrimento de su </w:t>
      </w:r>
      <w:proofErr w:type="spellStart"/>
      <w:r w:rsidRPr="006D0BA2">
        <w:rPr>
          <w:rFonts w:ascii="TimesNewRomanPSMT" w:eastAsia="Times New Roman" w:hAnsi="TimesNewRomanPSMT" w:cs="Times New Roman"/>
          <w:lang w:eastAsia="es-ES_tradnl"/>
        </w:rPr>
        <w:t>auténtica</w:t>
      </w:r>
      <w:proofErr w:type="spellEnd"/>
      <w:r w:rsidRPr="006D0BA2">
        <w:rPr>
          <w:rFonts w:ascii="TimesNewRomanPSMT" w:eastAsia="Times New Roman" w:hAnsi="TimesNewRomanPSMT" w:cs="Times New Roman"/>
          <w:lang w:eastAsia="es-ES_tradnl"/>
        </w:rPr>
        <w:t xml:space="preserve"> identidad. La secunda tiene que ver con una atrofia de la vida cristiana, a saber, una </w:t>
      </w:r>
      <w:proofErr w:type="spellStart"/>
      <w:r w:rsidRPr="006D0BA2">
        <w:rPr>
          <w:rFonts w:ascii="TimesNewRomanPSMT" w:eastAsia="Times New Roman" w:hAnsi="TimesNewRomanPSMT" w:cs="Times New Roman"/>
          <w:lang w:eastAsia="es-ES_tradnl"/>
        </w:rPr>
        <w:t>reducción</w:t>
      </w:r>
      <w:proofErr w:type="spellEnd"/>
      <w:r w:rsidRPr="006D0BA2">
        <w:rPr>
          <w:rFonts w:ascii="TimesNewRomanPSMT" w:eastAsia="Times New Roman" w:hAnsi="TimesNewRomanPSMT" w:cs="Times New Roman"/>
          <w:lang w:eastAsia="es-ES_tradnl"/>
        </w:rPr>
        <w:t xml:space="preserve"> de la experiencia y del testimonio de fe a ciertos </w:t>
      </w:r>
      <w:proofErr w:type="spellStart"/>
      <w:r w:rsidRPr="006D0BA2">
        <w:rPr>
          <w:rFonts w:ascii="TimesNewRomanPSMT" w:eastAsia="Times New Roman" w:hAnsi="TimesNewRomanPSMT" w:cs="Times New Roman"/>
          <w:lang w:eastAsia="es-ES_tradnl"/>
        </w:rPr>
        <w:t>ámbitos</w:t>
      </w:r>
      <w:proofErr w:type="spellEnd"/>
      <w:r w:rsidRPr="006D0BA2">
        <w:rPr>
          <w:rFonts w:ascii="TimesNewRomanPSMT" w:eastAsia="Times New Roman" w:hAnsi="TimesNewRomanPSMT" w:cs="Times New Roman"/>
          <w:lang w:eastAsia="es-ES_tradnl"/>
        </w:rPr>
        <w:t xml:space="preserve"> exclusivos, como los sacramentos y el templo, olvidando que la fe madura envuelve todas las dimensiones de la persona y todas las realidades de su existencia. </w:t>
      </w:r>
    </w:p>
    <w:p w14:paraId="59D3C21B" w14:textId="0C543A5F" w:rsidR="009310B1" w:rsidRDefault="005662D6" w:rsidP="009310B1">
      <w:pPr>
        <w:pStyle w:val="NormalWeb"/>
        <w:shd w:val="clear" w:color="auto" w:fill="FFFFFF"/>
        <w:ind w:firstLine="284"/>
        <w:jc w:val="both"/>
      </w:pPr>
      <w:r w:rsidRPr="009310B1">
        <w:rPr>
          <w:i/>
          <w:iCs/>
        </w:rPr>
        <w:t xml:space="preserve">CL </w:t>
      </w:r>
      <w:r w:rsidRPr="009310B1">
        <w:t xml:space="preserve">se divide en cinco </w:t>
      </w:r>
      <w:proofErr w:type="spellStart"/>
      <w:r w:rsidRPr="009310B1">
        <w:t>capítulos</w:t>
      </w:r>
      <w:proofErr w:type="spellEnd"/>
      <w:r w:rsidRPr="009310B1">
        <w:t xml:space="preserve">. El primer </w:t>
      </w:r>
      <w:proofErr w:type="spellStart"/>
      <w:r w:rsidRPr="009310B1">
        <w:t>capítulo</w:t>
      </w:r>
      <w:proofErr w:type="spellEnd"/>
      <w:r w:rsidRPr="009310B1">
        <w:t xml:space="preserve"> aborda la identidad del laico y su dignidad. Insertados en el misterio de la Iglesia- </w:t>
      </w:r>
      <w:proofErr w:type="spellStart"/>
      <w:r w:rsidRPr="009310B1">
        <w:t>comunión</w:t>
      </w:r>
      <w:proofErr w:type="spellEnd"/>
      <w:r w:rsidRPr="009310B1">
        <w:t xml:space="preserve">, los laicos son cristianos que, en virtud del bautismo, </w:t>
      </w:r>
      <w:proofErr w:type="spellStart"/>
      <w:r w:rsidRPr="009310B1">
        <w:t>están</w:t>
      </w:r>
      <w:proofErr w:type="spellEnd"/>
      <w:r w:rsidRPr="009310B1">
        <w:t xml:space="preserve"> radicados como sarmientos a la verdadera vid, Cristo. Es el bautismo que les abre a una verdadera novedad, </w:t>
      </w:r>
      <w:proofErr w:type="spellStart"/>
      <w:r w:rsidRPr="009310B1">
        <w:t>constituyéndoles</w:t>
      </w:r>
      <w:proofErr w:type="spellEnd"/>
      <w:r w:rsidRPr="009310B1">
        <w:t xml:space="preserve"> como hijos de Dios, </w:t>
      </w:r>
      <w:proofErr w:type="spellStart"/>
      <w:r w:rsidRPr="009310B1">
        <w:t>uniéndoles</w:t>
      </w:r>
      <w:proofErr w:type="spellEnd"/>
      <w:r w:rsidRPr="009310B1">
        <w:t xml:space="preserve"> a Jesucristo y a su Cuerpo que es la Iglesia, </w:t>
      </w:r>
      <w:proofErr w:type="spellStart"/>
      <w:r w:rsidRPr="009310B1">
        <w:t>transformándoles</w:t>
      </w:r>
      <w:proofErr w:type="spellEnd"/>
      <w:r w:rsidRPr="009310B1">
        <w:t xml:space="preserve"> en templos espirituales, gracias al </w:t>
      </w:r>
      <w:proofErr w:type="spellStart"/>
      <w:r w:rsidRPr="009310B1">
        <w:t>unción</w:t>
      </w:r>
      <w:proofErr w:type="spellEnd"/>
      <w:r w:rsidRPr="009310B1">
        <w:t xml:space="preserve"> en el </w:t>
      </w:r>
      <w:proofErr w:type="spellStart"/>
      <w:r w:rsidRPr="009310B1">
        <w:t>Espíritu</w:t>
      </w:r>
      <w:proofErr w:type="spellEnd"/>
      <w:r w:rsidRPr="009310B1">
        <w:t xml:space="preserve"> y </w:t>
      </w:r>
      <w:proofErr w:type="spellStart"/>
      <w:r w:rsidRPr="009310B1">
        <w:t>permitiéndoles</w:t>
      </w:r>
      <w:proofErr w:type="spellEnd"/>
      <w:r w:rsidRPr="009310B1">
        <w:t xml:space="preserve"> participar del triple oficio de Jesucristo</w:t>
      </w:r>
      <w:r w:rsidR="003607C6">
        <w:t>, rey, sacerdote y profeta</w:t>
      </w:r>
      <w:r w:rsidRPr="009310B1">
        <w:t xml:space="preserve">. De esta forma, el bautismo es el prisma desde </w:t>
      </w:r>
      <w:proofErr w:type="spellStart"/>
      <w:r w:rsidRPr="009310B1">
        <w:t>dónde</w:t>
      </w:r>
      <w:proofErr w:type="spellEnd"/>
      <w:r w:rsidRPr="009310B1">
        <w:t xml:space="preserve"> comprender la identidad del laico, “</w:t>
      </w:r>
      <w:r w:rsidRPr="009310B1">
        <w:rPr>
          <w:i/>
          <w:iCs/>
        </w:rPr>
        <w:t xml:space="preserve">una modalidad que lo distingue, sin separarlo, </w:t>
      </w:r>
      <w:r w:rsidRPr="009310B1">
        <w:t xml:space="preserve">del </w:t>
      </w:r>
      <w:proofErr w:type="spellStart"/>
      <w:r w:rsidRPr="009310B1">
        <w:t>presbítero</w:t>
      </w:r>
      <w:proofErr w:type="spellEnd"/>
      <w:r w:rsidRPr="009310B1">
        <w:t xml:space="preserve">, del religioso y de la religiosa. El Concilio Vaticano II ha </w:t>
      </w:r>
      <w:proofErr w:type="spellStart"/>
      <w:r w:rsidRPr="009310B1">
        <w:t>señalado</w:t>
      </w:r>
      <w:proofErr w:type="spellEnd"/>
      <w:r w:rsidRPr="009310B1">
        <w:t xml:space="preserve"> ya esta modalidad en la </w:t>
      </w:r>
      <w:proofErr w:type="spellStart"/>
      <w:r w:rsidRPr="009310B1">
        <w:t>índole</w:t>
      </w:r>
      <w:proofErr w:type="spellEnd"/>
      <w:r w:rsidRPr="009310B1">
        <w:t xml:space="preserve"> secular y CL 15 lo remarca: “El </w:t>
      </w:r>
      <w:proofErr w:type="spellStart"/>
      <w:r w:rsidRPr="009310B1">
        <w:t>carácter</w:t>
      </w:r>
      <w:proofErr w:type="spellEnd"/>
      <w:r w:rsidRPr="009310B1">
        <w:t xml:space="preserve"> secular es propio y peculiar de los laicos”. En este mismo </w:t>
      </w:r>
      <w:proofErr w:type="spellStart"/>
      <w:r w:rsidRPr="009310B1">
        <w:t>número</w:t>
      </w:r>
      <w:proofErr w:type="spellEnd"/>
      <w:r w:rsidRPr="009310B1">
        <w:t xml:space="preserve"> se vuelve a subrayar la corresponsabilidad de laicos, religiosos y ministros ordenados en la </w:t>
      </w:r>
      <w:proofErr w:type="spellStart"/>
      <w:r w:rsidRPr="009310B1">
        <w:t>misión</w:t>
      </w:r>
      <w:proofErr w:type="spellEnd"/>
      <w:r w:rsidRPr="009310B1">
        <w:t xml:space="preserve"> de la Iglesia. </w:t>
      </w:r>
      <w:r w:rsidRPr="009310B1">
        <w:t>Hacemos notar que esta corresponsabilidad de la que habla CL 15 será más adelante el núcleo de lo que conocemos con el término “sinodalidad”, algo que analizaremos luego.</w:t>
      </w:r>
    </w:p>
    <w:p w14:paraId="5E8C0980" w14:textId="30BB28FF" w:rsidR="009310B1" w:rsidRDefault="005662D6" w:rsidP="009310B1">
      <w:pPr>
        <w:pStyle w:val="NormalWeb"/>
        <w:shd w:val="clear" w:color="auto" w:fill="FFFFFF"/>
        <w:ind w:firstLine="284"/>
        <w:jc w:val="both"/>
      </w:pPr>
      <w:r>
        <w:rPr>
          <w:rFonts w:ascii="TimesNewRomanPSMT" w:hAnsi="TimesNewRomanPSMT"/>
        </w:rPr>
        <w:t xml:space="preserve">El segundo </w:t>
      </w:r>
      <w:proofErr w:type="spellStart"/>
      <w:r>
        <w:rPr>
          <w:rFonts w:ascii="TimesNewRomanPSMT" w:hAnsi="TimesNewRomanPSMT"/>
        </w:rPr>
        <w:t>capítulo</w:t>
      </w:r>
      <w:proofErr w:type="spellEnd"/>
      <w:r>
        <w:rPr>
          <w:rFonts w:ascii="TimesNewRomanPSMT" w:hAnsi="TimesNewRomanPSMT"/>
        </w:rPr>
        <w:t xml:space="preserve"> aborda el tema de la Iglesia como realidad multiforme, </w:t>
      </w:r>
      <w:proofErr w:type="spellStart"/>
      <w:r>
        <w:rPr>
          <w:rFonts w:ascii="TimesNewRomanPSMT" w:hAnsi="TimesNewRomanPSMT"/>
        </w:rPr>
        <w:t>comunión</w:t>
      </w:r>
      <w:proofErr w:type="spellEnd"/>
      <w:r>
        <w:rPr>
          <w:rFonts w:ascii="TimesNewRomanPSMT" w:hAnsi="TimesNewRomanPSMT"/>
        </w:rPr>
        <w:t xml:space="preserve"> de ministerios y carismas, todos ellos sarmientos unidos a la </w:t>
      </w:r>
      <w:proofErr w:type="spellStart"/>
      <w:r>
        <w:rPr>
          <w:rFonts w:ascii="TimesNewRomanPSMT" w:hAnsi="TimesNewRomanPSMT"/>
        </w:rPr>
        <w:t>única</w:t>
      </w:r>
      <w:proofErr w:type="spellEnd"/>
      <w:r>
        <w:rPr>
          <w:rFonts w:ascii="TimesNewRomanPSMT" w:hAnsi="TimesNewRomanPSMT"/>
        </w:rPr>
        <w:t xml:space="preserve"> vid. Es la </w:t>
      </w:r>
      <w:proofErr w:type="spellStart"/>
      <w:r>
        <w:rPr>
          <w:rFonts w:ascii="TimesNewRomanPSMT" w:hAnsi="TimesNewRomanPSMT"/>
        </w:rPr>
        <w:t>auténtica</w:t>
      </w:r>
      <w:proofErr w:type="spellEnd"/>
      <w:r>
        <w:rPr>
          <w:rFonts w:ascii="TimesNewRomanPSMT" w:hAnsi="TimesNewRomanPSMT"/>
        </w:rPr>
        <w:t xml:space="preserve"> </w:t>
      </w:r>
      <w:proofErr w:type="spellStart"/>
      <w:r>
        <w:rPr>
          <w:rFonts w:ascii="TimesNewRomanPSMT" w:hAnsi="TimesNewRomanPSMT"/>
        </w:rPr>
        <w:t>comunión</w:t>
      </w:r>
      <w:proofErr w:type="spellEnd"/>
      <w:r>
        <w:rPr>
          <w:rFonts w:ascii="TimesNewRomanPSMT" w:hAnsi="TimesNewRomanPSMT"/>
        </w:rPr>
        <w:t xml:space="preserve"> con Cristo la </w:t>
      </w:r>
      <w:proofErr w:type="spellStart"/>
      <w:r>
        <w:rPr>
          <w:rFonts w:ascii="TimesNewRomanPSMT" w:hAnsi="TimesNewRomanPSMT"/>
        </w:rPr>
        <w:t>raíz</w:t>
      </w:r>
      <w:proofErr w:type="spellEnd"/>
      <w:r>
        <w:rPr>
          <w:rFonts w:ascii="TimesNewRomanPSMT" w:hAnsi="TimesNewRomanPSMT"/>
        </w:rPr>
        <w:t xml:space="preserve"> y la causa de la que brota la </w:t>
      </w:r>
      <w:proofErr w:type="spellStart"/>
      <w:r>
        <w:rPr>
          <w:rFonts w:ascii="TimesNewRomanPSMT" w:hAnsi="TimesNewRomanPSMT"/>
        </w:rPr>
        <w:t>comunión</w:t>
      </w:r>
      <w:proofErr w:type="spellEnd"/>
      <w:r>
        <w:rPr>
          <w:rFonts w:ascii="TimesNewRomanPSMT" w:hAnsi="TimesNewRomanPSMT"/>
        </w:rPr>
        <w:t xml:space="preserve"> entre los hermanos en la fe. El tercer </w:t>
      </w:r>
      <w:proofErr w:type="spellStart"/>
      <w:r>
        <w:rPr>
          <w:rFonts w:ascii="TimesNewRomanPSMT" w:hAnsi="TimesNewRomanPSMT"/>
        </w:rPr>
        <w:t>capítulo</w:t>
      </w:r>
      <w:proofErr w:type="spellEnd"/>
      <w:r>
        <w:rPr>
          <w:rFonts w:ascii="TimesNewRomanPSMT" w:hAnsi="TimesNewRomanPSMT"/>
        </w:rPr>
        <w:t xml:space="preserve"> de la </w:t>
      </w:r>
      <w:proofErr w:type="spellStart"/>
      <w:r>
        <w:rPr>
          <w:rFonts w:ascii="TimesNewRomanPSMT" w:hAnsi="TimesNewRomanPSMT"/>
        </w:rPr>
        <w:t>exhortación</w:t>
      </w:r>
      <w:proofErr w:type="spellEnd"/>
      <w:r>
        <w:rPr>
          <w:rFonts w:ascii="TimesNewRomanPSMT" w:hAnsi="TimesNewRomanPSMT"/>
        </w:rPr>
        <w:t xml:space="preserve"> se centra en el tema de la corresponsabilidad de los fieles laicos en la </w:t>
      </w:r>
      <w:proofErr w:type="spellStart"/>
      <w:r>
        <w:rPr>
          <w:rFonts w:ascii="TimesNewRomanPSMT" w:hAnsi="TimesNewRomanPSMT"/>
        </w:rPr>
        <w:t>Iglesia-Misión</w:t>
      </w:r>
      <w:proofErr w:type="spellEnd"/>
      <w:r>
        <w:rPr>
          <w:rFonts w:ascii="TimesNewRomanPSMT" w:hAnsi="TimesNewRomanPSMT"/>
        </w:rPr>
        <w:t xml:space="preserve">. La </w:t>
      </w:r>
      <w:proofErr w:type="spellStart"/>
      <w:r>
        <w:rPr>
          <w:rFonts w:ascii="TimesNewRomanPSMT" w:hAnsi="TimesNewRomanPSMT"/>
        </w:rPr>
        <w:t>unión</w:t>
      </w:r>
      <w:proofErr w:type="spellEnd"/>
      <w:r>
        <w:rPr>
          <w:rFonts w:ascii="TimesNewRomanPSMT" w:hAnsi="TimesNewRomanPSMT"/>
        </w:rPr>
        <w:t xml:space="preserve"> a Cristo y a los hermanos (</w:t>
      </w:r>
      <w:proofErr w:type="spellStart"/>
      <w:r>
        <w:rPr>
          <w:rFonts w:ascii="TimesNewRomanPSMT" w:hAnsi="TimesNewRomanPSMT"/>
        </w:rPr>
        <w:t>comunión</w:t>
      </w:r>
      <w:proofErr w:type="spellEnd"/>
      <w:r>
        <w:rPr>
          <w:rFonts w:ascii="TimesNewRomanPSMT" w:hAnsi="TimesNewRomanPSMT"/>
        </w:rPr>
        <w:t xml:space="preserve">) no puede que generar frutos, es decir, una comunidad misionera. </w:t>
      </w:r>
      <w:proofErr w:type="spellStart"/>
      <w:r>
        <w:rPr>
          <w:rFonts w:ascii="TimesNewRomanPSMT" w:hAnsi="TimesNewRomanPSMT"/>
        </w:rPr>
        <w:t>Aqui</w:t>
      </w:r>
      <w:proofErr w:type="spellEnd"/>
      <w:r>
        <w:rPr>
          <w:rFonts w:ascii="TimesNewRomanPSMT" w:hAnsi="TimesNewRomanPSMT"/>
        </w:rPr>
        <w:t xml:space="preserve">́, en el anuncio del Evangelio, todos los miembros del pueblo de Dios, </w:t>
      </w:r>
      <w:proofErr w:type="spellStart"/>
      <w:r>
        <w:rPr>
          <w:rFonts w:ascii="TimesNewRomanPSMT" w:hAnsi="TimesNewRomanPSMT"/>
        </w:rPr>
        <w:t>también</w:t>
      </w:r>
      <w:proofErr w:type="spellEnd"/>
      <w:r>
        <w:rPr>
          <w:rFonts w:ascii="TimesNewRomanPSMT" w:hAnsi="TimesNewRomanPSMT"/>
        </w:rPr>
        <w:t xml:space="preserve"> los laicos, entonces, </w:t>
      </w:r>
      <w:proofErr w:type="spellStart"/>
      <w:r>
        <w:rPr>
          <w:rFonts w:ascii="TimesNewRomanPSMT" w:hAnsi="TimesNewRomanPSMT"/>
        </w:rPr>
        <w:t>están</w:t>
      </w:r>
      <w:proofErr w:type="spellEnd"/>
      <w:r>
        <w:rPr>
          <w:rFonts w:ascii="TimesNewRomanPSMT" w:hAnsi="TimesNewRomanPSMT"/>
        </w:rPr>
        <w:t xml:space="preserve"> invitados a formar parte de la </w:t>
      </w:r>
      <w:proofErr w:type="spellStart"/>
      <w:r>
        <w:rPr>
          <w:rFonts w:ascii="TimesNewRomanPSMT" w:hAnsi="TimesNewRomanPSMT"/>
        </w:rPr>
        <w:t>misión</w:t>
      </w:r>
      <w:proofErr w:type="spellEnd"/>
      <w:r>
        <w:rPr>
          <w:rFonts w:ascii="TimesNewRomanPSMT" w:hAnsi="TimesNewRomanPSMT"/>
        </w:rPr>
        <w:t xml:space="preserve"> de la Iglesia. El cuarto </w:t>
      </w:r>
      <w:proofErr w:type="spellStart"/>
      <w:r>
        <w:rPr>
          <w:rFonts w:ascii="TimesNewRomanPSMT" w:hAnsi="TimesNewRomanPSMT"/>
        </w:rPr>
        <w:t>capítulo</w:t>
      </w:r>
      <w:proofErr w:type="spellEnd"/>
      <w:r>
        <w:rPr>
          <w:rFonts w:ascii="TimesNewRomanPSMT" w:hAnsi="TimesNewRomanPSMT"/>
        </w:rPr>
        <w:t xml:space="preserve"> aborda el tema de la variedad de las vocaciones. </w:t>
      </w:r>
      <w:proofErr w:type="spellStart"/>
      <w:r>
        <w:rPr>
          <w:rFonts w:ascii="TimesNewRomanPSMT" w:hAnsi="TimesNewRomanPSMT"/>
        </w:rPr>
        <w:t>Asi</w:t>
      </w:r>
      <w:proofErr w:type="spellEnd"/>
      <w:r>
        <w:rPr>
          <w:rFonts w:ascii="TimesNewRomanPSMT" w:hAnsi="TimesNewRomanPSMT"/>
        </w:rPr>
        <w:t xml:space="preserve">́ como el </w:t>
      </w:r>
      <w:proofErr w:type="spellStart"/>
      <w:r>
        <w:rPr>
          <w:rFonts w:ascii="TimesNewRomanPSMT" w:hAnsi="TimesNewRomanPSMT"/>
        </w:rPr>
        <w:t>dueño</w:t>
      </w:r>
      <w:proofErr w:type="spellEnd"/>
      <w:r>
        <w:rPr>
          <w:rFonts w:ascii="TimesNewRomanPSMT" w:hAnsi="TimesNewRomanPSMT"/>
        </w:rPr>
        <w:t xml:space="preserve"> de la </w:t>
      </w:r>
      <w:proofErr w:type="spellStart"/>
      <w:r>
        <w:rPr>
          <w:rFonts w:ascii="TimesNewRomanPSMT" w:hAnsi="TimesNewRomanPSMT"/>
        </w:rPr>
        <w:t>viña</w:t>
      </w:r>
      <w:proofErr w:type="spellEnd"/>
      <w:r>
        <w:rPr>
          <w:rFonts w:ascii="TimesNewRomanPSMT" w:hAnsi="TimesNewRomanPSMT"/>
        </w:rPr>
        <w:t xml:space="preserve"> pasa durante las distintas horas del </w:t>
      </w:r>
      <w:proofErr w:type="spellStart"/>
      <w:r>
        <w:rPr>
          <w:rFonts w:ascii="TimesNewRomanPSMT" w:hAnsi="TimesNewRomanPSMT"/>
        </w:rPr>
        <w:t>día</w:t>
      </w:r>
      <w:proofErr w:type="spellEnd"/>
      <w:r>
        <w:rPr>
          <w:rFonts w:ascii="TimesNewRomanPSMT" w:hAnsi="TimesNewRomanPSMT"/>
        </w:rPr>
        <w:t xml:space="preserve"> y recoge diferentes personas, de la misma forma, la Iglesia es una gran comunidad en la que hay </w:t>
      </w:r>
      <w:proofErr w:type="spellStart"/>
      <w:r>
        <w:rPr>
          <w:rFonts w:ascii="TimesNewRomanPSMT" w:hAnsi="TimesNewRomanPSMT"/>
        </w:rPr>
        <w:t>múltiples</w:t>
      </w:r>
      <w:proofErr w:type="spellEnd"/>
      <w:r>
        <w:rPr>
          <w:rFonts w:ascii="TimesNewRomanPSMT" w:hAnsi="TimesNewRomanPSMT"/>
        </w:rPr>
        <w:t xml:space="preserve"> dones, carismas y vocaciones. </w:t>
      </w:r>
      <w:proofErr w:type="spellStart"/>
      <w:r>
        <w:rPr>
          <w:rFonts w:ascii="TimesNewRomanPSMT" w:hAnsi="TimesNewRomanPSMT"/>
        </w:rPr>
        <w:t>Jóvenes</w:t>
      </w:r>
      <w:proofErr w:type="spellEnd"/>
      <w:r>
        <w:rPr>
          <w:rFonts w:ascii="TimesNewRomanPSMT" w:hAnsi="TimesNewRomanPSMT"/>
        </w:rPr>
        <w:t xml:space="preserve">, </w:t>
      </w:r>
      <w:proofErr w:type="spellStart"/>
      <w:r>
        <w:rPr>
          <w:rFonts w:ascii="TimesNewRomanPSMT" w:hAnsi="TimesNewRomanPSMT"/>
        </w:rPr>
        <w:t>niños</w:t>
      </w:r>
      <w:proofErr w:type="spellEnd"/>
      <w:r>
        <w:rPr>
          <w:rFonts w:ascii="TimesNewRomanPSMT" w:hAnsi="TimesNewRomanPSMT"/>
        </w:rPr>
        <w:t xml:space="preserve">, ancianos, hombres y mujeres, adultos, enfermos, todos ellos </w:t>
      </w:r>
      <w:proofErr w:type="spellStart"/>
      <w:r>
        <w:rPr>
          <w:rFonts w:ascii="TimesNewRomanPSMT" w:hAnsi="TimesNewRomanPSMT"/>
        </w:rPr>
        <w:t>están</w:t>
      </w:r>
      <w:proofErr w:type="spellEnd"/>
      <w:r>
        <w:rPr>
          <w:rFonts w:ascii="TimesNewRomanPSMT" w:hAnsi="TimesNewRomanPSMT"/>
        </w:rPr>
        <w:t xml:space="preserve"> llamados a trabajar en esta </w:t>
      </w:r>
      <w:proofErr w:type="spellStart"/>
      <w:r>
        <w:rPr>
          <w:rFonts w:ascii="TimesNewRomanPSMT" w:hAnsi="TimesNewRomanPSMT"/>
        </w:rPr>
        <w:t>viña</w:t>
      </w:r>
      <w:proofErr w:type="spellEnd"/>
      <w:r>
        <w:rPr>
          <w:rFonts w:ascii="TimesNewRomanPSMT" w:hAnsi="TimesNewRomanPSMT"/>
        </w:rPr>
        <w:t xml:space="preserve">, cada uno desde su </w:t>
      </w:r>
      <w:proofErr w:type="spellStart"/>
      <w:r>
        <w:rPr>
          <w:rFonts w:ascii="TimesNewRomanPSMT" w:hAnsi="TimesNewRomanPSMT"/>
        </w:rPr>
        <w:t>posición</w:t>
      </w:r>
      <w:proofErr w:type="spellEnd"/>
      <w:r>
        <w:rPr>
          <w:rFonts w:ascii="TimesNewRomanPSMT" w:hAnsi="TimesNewRomanPSMT"/>
        </w:rPr>
        <w:t xml:space="preserve">, su madurez, sus posibilidades y capacidades, sabiendo que la </w:t>
      </w:r>
      <w:proofErr w:type="spellStart"/>
      <w:r>
        <w:rPr>
          <w:rFonts w:ascii="TimesNewRomanPSMT" w:hAnsi="TimesNewRomanPSMT"/>
        </w:rPr>
        <w:t>lógica</w:t>
      </w:r>
      <w:proofErr w:type="spellEnd"/>
      <w:r>
        <w:rPr>
          <w:rFonts w:ascii="TimesNewRomanPSMT" w:hAnsi="TimesNewRomanPSMT"/>
        </w:rPr>
        <w:t xml:space="preserve"> de Cristo no es la del mundo. </w:t>
      </w:r>
      <w:r w:rsidR="00871F51">
        <w:rPr>
          <w:rFonts w:ascii="TimesNewRomanPSMT" w:hAnsi="TimesNewRomanPSMT"/>
        </w:rPr>
        <w:t>Esta, de hecho,</w:t>
      </w:r>
      <w:r>
        <w:rPr>
          <w:rFonts w:ascii="TimesNewRomanPSMT" w:hAnsi="TimesNewRomanPSMT"/>
        </w:rPr>
        <w:t xml:space="preserve"> es </w:t>
      </w:r>
      <w:r w:rsidR="00871F51">
        <w:rPr>
          <w:rFonts w:ascii="TimesNewRomanPSMT" w:hAnsi="TimesNewRomanPSMT"/>
        </w:rPr>
        <w:t xml:space="preserve">la lógica </w:t>
      </w:r>
      <w:r>
        <w:rPr>
          <w:rFonts w:ascii="TimesNewRomanPSMT" w:hAnsi="TimesNewRomanPSMT"/>
        </w:rPr>
        <w:t xml:space="preserve">de la eficacia y de la eficiencia, a saber, la </w:t>
      </w:r>
      <w:proofErr w:type="spellStart"/>
      <w:r>
        <w:rPr>
          <w:rFonts w:ascii="TimesNewRomanPSMT" w:hAnsi="TimesNewRomanPSMT"/>
        </w:rPr>
        <w:t>lógica</w:t>
      </w:r>
      <w:proofErr w:type="spellEnd"/>
      <w:r>
        <w:rPr>
          <w:rFonts w:ascii="TimesNewRomanPSMT" w:hAnsi="TimesNewRomanPSMT"/>
        </w:rPr>
        <w:t xml:space="preserve"> del hacer: vales si haces. Cristo, sin embargo, nos </w:t>
      </w:r>
      <w:proofErr w:type="spellStart"/>
      <w:r>
        <w:rPr>
          <w:rFonts w:ascii="TimesNewRomanPSMT" w:hAnsi="TimesNewRomanPSMT"/>
        </w:rPr>
        <w:t>enseña</w:t>
      </w:r>
      <w:proofErr w:type="spellEnd"/>
      <w:r>
        <w:rPr>
          <w:rFonts w:ascii="TimesNewRomanPSMT" w:hAnsi="TimesNewRomanPSMT"/>
        </w:rPr>
        <w:t xml:space="preserve"> otra </w:t>
      </w:r>
      <w:proofErr w:type="spellStart"/>
      <w:r>
        <w:rPr>
          <w:rFonts w:ascii="TimesNewRomanPSMT" w:hAnsi="TimesNewRomanPSMT"/>
        </w:rPr>
        <w:t>óptica</w:t>
      </w:r>
      <w:proofErr w:type="spellEnd"/>
      <w:r>
        <w:rPr>
          <w:rFonts w:ascii="TimesNewRomanPSMT" w:hAnsi="TimesNewRomanPSMT"/>
        </w:rPr>
        <w:t xml:space="preserve">: la </w:t>
      </w:r>
      <w:proofErr w:type="spellStart"/>
      <w:r>
        <w:rPr>
          <w:rFonts w:ascii="TimesNewRomanPSMT" w:hAnsi="TimesNewRomanPSMT"/>
        </w:rPr>
        <w:t>primacía</w:t>
      </w:r>
      <w:proofErr w:type="spellEnd"/>
      <w:r>
        <w:rPr>
          <w:rFonts w:ascii="TimesNewRomanPSMT" w:hAnsi="TimesNewRomanPSMT"/>
        </w:rPr>
        <w:t xml:space="preserve"> no </w:t>
      </w:r>
      <w:proofErr w:type="spellStart"/>
      <w:r>
        <w:rPr>
          <w:rFonts w:ascii="TimesNewRomanPSMT" w:hAnsi="TimesNewRomanPSMT"/>
        </w:rPr>
        <w:t>esta</w:t>
      </w:r>
      <w:proofErr w:type="spellEnd"/>
      <w:r>
        <w:rPr>
          <w:rFonts w:ascii="TimesNewRomanPSMT" w:hAnsi="TimesNewRomanPSMT"/>
        </w:rPr>
        <w:t xml:space="preserve">́ en el hacer, sino en el ser y en el saber amar. </w:t>
      </w:r>
      <w:r w:rsidR="009310B1">
        <w:rPr>
          <w:rFonts w:ascii="TimesNewRomanPSMT" w:hAnsi="TimesNewRomanPSMT"/>
        </w:rPr>
        <w:t xml:space="preserve">Finalmente, hablando de </w:t>
      </w:r>
      <w:proofErr w:type="spellStart"/>
      <w:r w:rsidR="009310B1">
        <w:rPr>
          <w:rFonts w:ascii="TimesNewRomanPSMT" w:hAnsi="TimesNewRomanPSMT"/>
        </w:rPr>
        <w:t>formación</w:t>
      </w:r>
      <w:proofErr w:type="spellEnd"/>
      <w:r w:rsidR="009310B1">
        <w:rPr>
          <w:rFonts w:ascii="TimesNewRomanPSMT" w:hAnsi="TimesNewRomanPSMT"/>
        </w:rPr>
        <w:t xml:space="preserve">, llegamos al quinto y </w:t>
      </w:r>
      <w:proofErr w:type="spellStart"/>
      <w:r w:rsidR="009310B1">
        <w:rPr>
          <w:rFonts w:ascii="TimesNewRomanPSMT" w:hAnsi="TimesNewRomanPSMT"/>
        </w:rPr>
        <w:t>último</w:t>
      </w:r>
      <w:proofErr w:type="spellEnd"/>
      <w:r w:rsidR="009310B1">
        <w:rPr>
          <w:rFonts w:ascii="TimesNewRomanPSMT" w:hAnsi="TimesNewRomanPSMT"/>
        </w:rPr>
        <w:t xml:space="preserve"> </w:t>
      </w:r>
      <w:proofErr w:type="spellStart"/>
      <w:r w:rsidR="009310B1">
        <w:rPr>
          <w:rFonts w:ascii="TimesNewRomanPSMT" w:hAnsi="TimesNewRomanPSMT"/>
        </w:rPr>
        <w:t>capítulo</w:t>
      </w:r>
      <w:proofErr w:type="spellEnd"/>
      <w:r w:rsidR="009310B1">
        <w:rPr>
          <w:rFonts w:ascii="TimesNewRomanPSMT" w:hAnsi="TimesNewRomanPSMT"/>
        </w:rPr>
        <w:t xml:space="preserve"> de </w:t>
      </w:r>
      <w:r w:rsidR="009310B1">
        <w:rPr>
          <w:rFonts w:ascii="TimesNewRomanPS" w:hAnsi="TimesNewRomanPS"/>
          <w:i/>
          <w:iCs/>
        </w:rPr>
        <w:t>CL</w:t>
      </w:r>
      <w:r w:rsidR="009310B1">
        <w:rPr>
          <w:rFonts w:ascii="TimesNewRomanPSMT" w:hAnsi="TimesNewRomanPSMT"/>
        </w:rPr>
        <w:t xml:space="preserve">. En </w:t>
      </w:r>
      <w:proofErr w:type="spellStart"/>
      <w:r w:rsidR="009310B1">
        <w:rPr>
          <w:rFonts w:ascii="TimesNewRomanPSMT" w:hAnsi="TimesNewRomanPSMT"/>
        </w:rPr>
        <w:t>línea</w:t>
      </w:r>
      <w:proofErr w:type="spellEnd"/>
      <w:r w:rsidR="009310B1">
        <w:rPr>
          <w:rFonts w:ascii="TimesNewRomanPSMT" w:hAnsi="TimesNewRomanPSMT"/>
        </w:rPr>
        <w:t xml:space="preserve"> con </w:t>
      </w:r>
      <w:r w:rsidR="009310B1">
        <w:rPr>
          <w:rFonts w:ascii="TimesNewRomanPS" w:hAnsi="TimesNewRomanPS"/>
          <w:i/>
          <w:iCs/>
        </w:rPr>
        <w:t xml:space="preserve">AA, </w:t>
      </w:r>
      <w:r w:rsidR="009310B1">
        <w:rPr>
          <w:rFonts w:ascii="TimesNewRomanPSMT" w:hAnsi="TimesNewRomanPSMT"/>
        </w:rPr>
        <w:t xml:space="preserve">la </w:t>
      </w:r>
      <w:proofErr w:type="spellStart"/>
      <w:r w:rsidR="009310B1">
        <w:rPr>
          <w:rFonts w:ascii="TimesNewRomanPSMT" w:hAnsi="TimesNewRomanPSMT"/>
        </w:rPr>
        <w:t>exhortación</w:t>
      </w:r>
      <w:proofErr w:type="spellEnd"/>
      <w:r w:rsidR="009310B1">
        <w:rPr>
          <w:rFonts w:ascii="TimesNewRomanPSMT" w:hAnsi="TimesNewRomanPSMT"/>
        </w:rPr>
        <w:t xml:space="preserve"> subraya lo fundamental que es madurar continuamente para dar frutos. Esto es posible </w:t>
      </w:r>
      <w:proofErr w:type="spellStart"/>
      <w:r w:rsidR="009310B1">
        <w:rPr>
          <w:rFonts w:ascii="TimesNewRomanPSMT" w:hAnsi="TimesNewRomanPSMT"/>
        </w:rPr>
        <w:t>también</w:t>
      </w:r>
      <w:proofErr w:type="spellEnd"/>
      <w:r w:rsidR="009310B1">
        <w:rPr>
          <w:rFonts w:ascii="TimesNewRomanPSMT" w:hAnsi="TimesNewRomanPSMT"/>
        </w:rPr>
        <w:t xml:space="preserve"> gracias a una </w:t>
      </w:r>
      <w:proofErr w:type="spellStart"/>
      <w:r w:rsidR="009310B1">
        <w:rPr>
          <w:rFonts w:ascii="TimesNewRomanPSMT" w:hAnsi="TimesNewRomanPSMT"/>
        </w:rPr>
        <w:t>formación</w:t>
      </w:r>
      <w:proofErr w:type="spellEnd"/>
      <w:r w:rsidR="009310B1">
        <w:rPr>
          <w:rFonts w:ascii="TimesNewRomanPSMT" w:hAnsi="TimesNewRomanPSMT"/>
        </w:rPr>
        <w:t xml:space="preserve"> integral y permanente y es por esta </w:t>
      </w:r>
      <w:proofErr w:type="spellStart"/>
      <w:r w:rsidR="009310B1">
        <w:rPr>
          <w:rFonts w:ascii="TimesNewRomanPSMT" w:hAnsi="TimesNewRomanPSMT"/>
        </w:rPr>
        <w:t>razón</w:t>
      </w:r>
      <w:proofErr w:type="spellEnd"/>
      <w:r w:rsidR="009310B1">
        <w:rPr>
          <w:rFonts w:ascii="TimesNewRomanPSMT" w:hAnsi="TimesNewRomanPSMT"/>
        </w:rPr>
        <w:t xml:space="preserve"> que los padres sinodales “han afirmado claramente que «la </w:t>
      </w:r>
      <w:proofErr w:type="spellStart"/>
      <w:r w:rsidR="009310B1">
        <w:rPr>
          <w:rFonts w:ascii="TimesNewRomanPSMT" w:hAnsi="TimesNewRomanPSMT"/>
        </w:rPr>
        <w:t>formación</w:t>
      </w:r>
      <w:proofErr w:type="spellEnd"/>
      <w:r w:rsidR="009310B1">
        <w:rPr>
          <w:rFonts w:ascii="TimesNewRomanPSMT" w:hAnsi="TimesNewRomanPSMT"/>
        </w:rPr>
        <w:t xml:space="preserve"> de los fieles laicos se ha de colocar </w:t>
      </w:r>
      <w:r w:rsidR="009310B1">
        <w:rPr>
          <w:rFonts w:ascii="TimesNewRomanPS" w:hAnsi="TimesNewRomanPS"/>
          <w:i/>
          <w:iCs/>
        </w:rPr>
        <w:t xml:space="preserve">entre las prioridades de la </w:t>
      </w:r>
      <w:proofErr w:type="spellStart"/>
      <w:r w:rsidR="009310B1">
        <w:rPr>
          <w:rFonts w:ascii="TimesNewRomanPS" w:hAnsi="TimesNewRomanPS"/>
          <w:i/>
          <w:iCs/>
        </w:rPr>
        <w:t>diócesis</w:t>
      </w:r>
      <w:proofErr w:type="spellEnd"/>
      <w:r w:rsidR="009310B1">
        <w:rPr>
          <w:rFonts w:ascii="TimesNewRomanPS" w:hAnsi="TimesNewRomanPS"/>
          <w:i/>
          <w:iCs/>
        </w:rPr>
        <w:t xml:space="preserve"> </w:t>
      </w:r>
      <w:r w:rsidR="009310B1">
        <w:rPr>
          <w:rFonts w:ascii="TimesNewRomanPSMT" w:hAnsi="TimesNewRomanPSMT"/>
        </w:rPr>
        <w:t xml:space="preserve">y se ha de incluir </w:t>
      </w:r>
      <w:r w:rsidR="009310B1">
        <w:rPr>
          <w:rFonts w:ascii="TimesNewRomanPS" w:hAnsi="TimesNewRomanPS"/>
          <w:i/>
          <w:iCs/>
        </w:rPr>
        <w:t xml:space="preserve">en los programas de </w:t>
      </w:r>
      <w:proofErr w:type="spellStart"/>
      <w:r w:rsidR="009310B1">
        <w:rPr>
          <w:rFonts w:ascii="TimesNewRomanPS" w:hAnsi="TimesNewRomanPS"/>
          <w:i/>
          <w:iCs/>
        </w:rPr>
        <w:t>acción</w:t>
      </w:r>
      <w:proofErr w:type="spellEnd"/>
      <w:r w:rsidR="009310B1">
        <w:rPr>
          <w:rFonts w:ascii="TimesNewRomanPS" w:hAnsi="TimesNewRomanPS"/>
          <w:i/>
          <w:iCs/>
        </w:rPr>
        <w:t xml:space="preserve"> pastoral </w:t>
      </w:r>
      <w:r w:rsidR="009310B1">
        <w:rPr>
          <w:rFonts w:ascii="TimesNewRomanPSMT" w:hAnsi="TimesNewRomanPSMT"/>
        </w:rPr>
        <w:t>de modo que todos los esfuerzos de la comunidad (sacerdotes, laicos y religiosos) concurran a este fin»” (CL 57)</w:t>
      </w:r>
      <w:r w:rsidR="009310B1">
        <w:rPr>
          <w:rFonts w:ascii="TimesNewRomanPSMT" w:hAnsi="TimesNewRomanPSMT"/>
        </w:rPr>
        <w:t>.</w:t>
      </w:r>
      <w:r w:rsidR="009310B1">
        <w:rPr>
          <w:rFonts w:ascii="TimesNewRomanPSMT" w:hAnsi="TimesNewRomanPSMT"/>
        </w:rPr>
        <w:t xml:space="preserve"> </w:t>
      </w:r>
    </w:p>
    <w:p w14:paraId="7CA02284" w14:textId="356190BB" w:rsidR="009310B1" w:rsidRDefault="009310B1" w:rsidP="009310B1">
      <w:pPr>
        <w:autoSpaceDE w:val="0"/>
        <w:autoSpaceDN w:val="0"/>
        <w:adjustRightInd w:val="0"/>
        <w:spacing w:after="160"/>
        <w:jc w:val="both"/>
        <w:rPr>
          <w:rFonts w:ascii="Times New Roman" w:hAnsi="Times New Roman" w:cs="Times New Roman"/>
          <w:b/>
          <w:bCs/>
          <w:color w:val="000000"/>
          <w:sz w:val="32"/>
          <w:szCs w:val="32"/>
          <w:lang w:val="es-ES_tradnl"/>
        </w:rPr>
      </w:pPr>
      <w:r w:rsidRPr="00611D35">
        <w:rPr>
          <w:rFonts w:ascii="Times New Roman" w:hAnsi="Times New Roman" w:cs="Times New Roman"/>
          <w:b/>
          <w:bCs/>
          <w:color w:val="000000"/>
          <w:sz w:val="32"/>
          <w:szCs w:val="32"/>
          <w:lang w:val="es-ES_tradnl"/>
        </w:rPr>
        <w:lastRenderedPageBreak/>
        <w:t>Los laicos en los documentos magisteriales</w:t>
      </w:r>
      <w:r>
        <w:rPr>
          <w:rFonts w:ascii="Times New Roman" w:hAnsi="Times New Roman" w:cs="Times New Roman"/>
          <w:b/>
          <w:bCs/>
          <w:color w:val="000000"/>
          <w:sz w:val="32"/>
          <w:szCs w:val="32"/>
          <w:lang w:val="es-ES_tradnl"/>
        </w:rPr>
        <w:t xml:space="preserve"> </w:t>
      </w:r>
      <w:r>
        <w:rPr>
          <w:rFonts w:ascii="Times New Roman" w:hAnsi="Times New Roman" w:cs="Times New Roman"/>
          <w:b/>
          <w:bCs/>
          <w:color w:val="000000"/>
          <w:sz w:val="32"/>
          <w:szCs w:val="32"/>
          <w:lang w:val="es-ES_tradnl"/>
        </w:rPr>
        <w:t>de la era de Francisco</w:t>
      </w:r>
    </w:p>
    <w:p w14:paraId="007572EB" w14:textId="62126F0C" w:rsidR="009310B1" w:rsidRDefault="009310B1" w:rsidP="009310B1">
      <w:pPr>
        <w:pStyle w:val="NormalWeb"/>
        <w:numPr>
          <w:ilvl w:val="0"/>
          <w:numId w:val="2"/>
        </w:numPr>
        <w:rPr>
          <w:rFonts w:ascii="TimesNewRomanPS" w:hAnsi="TimesNewRomanPS"/>
          <w:i/>
          <w:iCs/>
        </w:rPr>
      </w:pPr>
      <w:proofErr w:type="spellStart"/>
      <w:r>
        <w:rPr>
          <w:rFonts w:ascii="TimesNewRomanPS" w:hAnsi="TimesNewRomanPS"/>
          <w:i/>
          <w:iCs/>
        </w:rPr>
        <w:t>Evangelii</w:t>
      </w:r>
      <w:proofErr w:type="spellEnd"/>
      <w:r>
        <w:rPr>
          <w:rFonts w:ascii="TimesNewRomanPS" w:hAnsi="TimesNewRomanPS"/>
          <w:i/>
          <w:iCs/>
        </w:rPr>
        <w:t xml:space="preserve"> </w:t>
      </w:r>
      <w:proofErr w:type="spellStart"/>
      <w:r>
        <w:rPr>
          <w:rFonts w:ascii="TimesNewRomanPS" w:hAnsi="TimesNewRomanPS"/>
          <w:i/>
          <w:iCs/>
        </w:rPr>
        <w:t>gaudium</w:t>
      </w:r>
      <w:proofErr w:type="spellEnd"/>
    </w:p>
    <w:p w14:paraId="3E3AACDF" w14:textId="3547E60F" w:rsidR="0013379A" w:rsidRPr="0013379A" w:rsidRDefault="009310B1" w:rsidP="0013379A">
      <w:pPr>
        <w:pStyle w:val="NormalWeb"/>
        <w:ind w:firstLine="284"/>
        <w:jc w:val="both"/>
      </w:pPr>
      <w:proofErr w:type="spellStart"/>
      <w:r w:rsidRPr="0013379A">
        <w:rPr>
          <w:i/>
          <w:iCs/>
        </w:rPr>
        <w:t>Evangelii</w:t>
      </w:r>
      <w:proofErr w:type="spellEnd"/>
      <w:r w:rsidRPr="0013379A">
        <w:rPr>
          <w:i/>
          <w:iCs/>
        </w:rPr>
        <w:t xml:space="preserve"> </w:t>
      </w:r>
      <w:proofErr w:type="spellStart"/>
      <w:r w:rsidRPr="0013379A">
        <w:rPr>
          <w:i/>
          <w:iCs/>
        </w:rPr>
        <w:t>gaudium</w:t>
      </w:r>
      <w:proofErr w:type="spellEnd"/>
      <w:r w:rsidRPr="0013379A">
        <w:rPr>
          <w:i/>
          <w:iCs/>
        </w:rPr>
        <w:t xml:space="preserve"> </w:t>
      </w:r>
      <w:r w:rsidRPr="0013379A">
        <w:t xml:space="preserve">(desde ahora </w:t>
      </w:r>
      <w:r w:rsidRPr="0013379A">
        <w:rPr>
          <w:i/>
          <w:iCs/>
        </w:rPr>
        <w:t>EG</w:t>
      </w:r>
      <w:r w:rsidRPr="0013379A">
        <w:t xml:space="preserve">), la primera </w:t>
      </w:r>
      <w:proofErr w:type="spellStart"/>
      <w:r w:rsidRPr="0013379A">
        <w:t>exhortación</w:t>
      </w:r>
      <w:proofErr w:type="spellEnd"/>
      <w:r w:rsidRPr="0013379A">
        <w:t xml:space="preserve"> </w:t>
      </w:r>
      <w:proofErr w:type="spellStart"/>
      <w:r w:rsidRPr="0013379A">
        <w:t>apostólica</w:t>
      </w:r>
      <w:proofErr w:type="spellEnd"/>
      <w:r w:rsidRPr="0013379A">
        <w:t xml:space="preserve"> de papa Francisco, se puede definir como su programa </w:t>
      </w:r>
      <w:proofErr w:type="spellStart"/>
      <w:r w:rsidRPr="0013379A">
        <w:t>eclesiológico</w:t>
      </w:r>
      <w:proofErr w:type="spellEnd"/>
      <w:r w:rsidRPr="0013379A">
        <w:t xml:space="preserve"> y misionero para la Iglesia del siglo XXI. Ya su </w:t>
      </w:r>
      <w:proofErr w:type="spellStart"/>
      <w:r w:rsidRPr="0013379A">
        <w:t>título</w:t>
      </w:r>
      <w:proofErr w:type="spellEnd"/>
      <w:r w:rsidRPr="0013379A">
        <w:t xml:space="preserve"> </w:t>
      </w:r>
      <w:r w:rsidR="00E63635">
        <w:t>(“Exhortación apostólica del santo padre Francisco a los Obispos, a los Presbíteros y Diáconos, a las personas consagradas y a los fieles laicos sobre el anuncio del Evangelio en el mundo actual”)</w:t>
      </w:r>
      <w:r w:rsidR="00E63635" w:rsidRPr="0013379A">
        <w:t xml:space="preserve"> </w:t>
      </w:r>
      <w:r w:rsidRPr="0013379A">
        <w:t xml:space="preserve">nos da una idea clara de lo que quiere el papa: anunciar el Evangelio no es tarea solo de los ministros ordenados, sino </w:t>
      </w:r>
      <w:proofErr w:type="spellStart"/>
      <w:r w:rsidRPr="0013379A">
        <w:t>también</w:t>
      </w:r>
      <w:proofErr w:type="spellEnd"/>
      <w:r w:rsidRPr="0013379A">
        <w:t xml:space="preserve"> de los consagrados y de los laicos. Es todo el pueblo de Dios que está llamado a colaborar y lo primero que tiene que hacer es dejarse llenar de la </w:t>
      </w:r>
      <w:proofErr w:type="spellStart"/>
      <w:r w:rsidRPr="0013379A">
        <w:t>alegría</w:t>
      </w:r>
      <w:proofErr w:type="spellEnd"/>
      <w:r w:rsidRPr="0013379A">
        <w:t xml:space="preserve"> de la buena noticia. La </w:t>
      </w:r>
      <w:proofErr w:type="spellStart"/>
      <w:r w:rsidRPr="0013379A">
        <w:t>alegría</w:t>
      </w:r>
      <w:proofErr w:type="spellEnd"/>
      <w:r w:rsidRPr="0013379A">
        <w:t xml:space="preserve"> es contagiosa y ella brota del encuentro personal con Jesucristo</w:t>
      </w:r>
      <w:r w:rsidRPr="0013379A">
        <w:t xml:space="preserve">. </w:t>
      </w:r>
      <w:r w:rsidRPr="0013379A">
        <w:t xml:space="preserve">Un punto fundamental en el pontificado de Francisco es la reforma de la Iglesia. Ella es comunidad congregada por el </w:t>
      </w:r>
      <w:proofErr w:type="spellStart"/>
      <w:r w:rsidRPr="0013379A">
        <w:t>Señor</w:t>
      </w:r>
      <w:proofErr w:type="spellEnd"/>
      <w:r w:rsidRPr="0013379A">
        <w:t xml:space="preserve">, no para mirar al cielo, sino para trabajar para el reino. Ella no puede ser autorreferencial, sino que ella es esencialmente misionera, </w:t>
      </w:r>
      <w:proofErr w:type="spellStart"/>
      <w:r w:rsidRPr="0013379A">
        <w:t>excéntrica</w:t>
      </w:r>
      <w:proofErr w:type="spellEnd"/>
      <w:r w:rsidRPr="0013379A">
        <w:t xml:space="preserve">, porque llamada a salir de sí misma. </w:t>
      </w:r>
      <w:r w:rsidR="000868D8" w:rsidRPr="0013379A">
        <w:t xml:space="preserve">Se necesita, entonces, una conversión exterior o de estructuras, </w:t>
      </w:r>
      <w:r w:rsidR="0013379A" w:rsidRPr="0013379A">
        <w:t xml:space="preserve">que implique también una fundamental conversión personal, para acompañar la conversión de mentalidad. </w:t>
      </w:r>
      <w:r w:rsidR="000868D8" w:rsidRPr="0013379A">
        <w:t xml:space="preserve">Finalmente, el papa reconoce </w:t>
      </w:r>
      <w:proofErr w:type="spellStart"/>
      <w:r w:rsidR="000868D8" w:rsidRPr="0013379A">
        <w:t>también</w:t>
      </w:r>
      <w:proofErr w:type="spellEnd"/>
      <w:r w:rsidR="000868D8" w:rsidRPr="0013379A">
        <w:t xml:space="preserve"> que hay otros </w:t>
      </w:r>
      <w:proofErr w:type="spellStart"/>
      <w:r w:rsidR="000868D8" w:rsidRPr="0013379A">
        <w:t>desafíos</w:t>
      </w:r>
      <w:proofErr w:type="spellEnd"/>
      <w:r w:rsidR="000868D8" w:rsidRPr="0013379A">
        <w:t xml:space="preserve"> eclesiales: los laicos, por varias razones no consiguen con su </w:t>
      </w:r>
      <w:proofErr w:type="spellStart"/>
      <w:r w:rsidR="000868D8" w:rsidRPr="0013379A">
        <w:t>misión</w:t>
      </w:r>
      <w:proofErr w:type="spellEnd"/>
      <w:r w:rsidR="000868D8" w:rsidRPr="0013379A">
        <w:t xml:space="preserve"> un gran impacto social en la </w:t>
      </w:r>
      <w:proofErr w:type="spellStart"/>
      <w:r w:rsidR="000868D8" w:rsidRPr="0013379A">
        <w:t>implantación</w:t>
      </w:r>
      <w:proofErr w:type="spellEnd"/>
      <w:r w:rsidR="000868D8" w:rsidRPr="0013379A">
        <w:t xml:space="preserve"> de los valores cristianos: </w:t>
      </w:r>
      <w:r w:rsidR="0013379A" w:rsidRPr="0013379A">
        <w:t xml:space="preserve">la </w:t>
      </w:r>
      <w:r w:rsidR="000868D8" w:rsidRPr="0013379A">
        <w:t xml:space="preserve">falta de compromiso, </w:t>
      </w:r>
      <w:r w:rsidR="0013379A" w:rsidRPr="0013379A">
        <w:t xml:space="preserve">la falta </w:t>
      </w:r>
      <w:r w:rsidR="000868D8" w:rsidRPr="0013379A">
        <w:t xml:space="preserve">de </w:t>
      </w:r>
      <w:proofErr w:type="spellStart"/>
      <w:r w:rsidR="000868D8" w:rsidRPr="0013379A">
        <w:t>formación</w:t>
      </w:r>
      <w:proofErr w:type="spellEnd"/>
      <w:r w:rsidR="000868D8" w:rsidRPr="0013379A">
        <w:t xml:space="preserve"> </w:t>
      </w:r>
      <w:r w:rsidR="0013379A" w:rsidRPr="0013379A">
        <w:t>y un</w:t>
      </w:r>
      <w:r w:rsidR="000868D8" w:rsidRPr="0013379A">
        <w:t xml:space="preserve"> excesivo clericalismo</w:t>
      </w:r>
      <w:r w:rsidR="0013379A" w:rsidRPr="0013379A">
        <w:t xml:space="preserve"> merman su potencial. </w:t>
      </w:r>
      <w:proofErr w:type="spellStart"/>
      <w:r w:rsidR="0013379A" w:rsidRPr="0013379A">
        <w:t>También</w:t>
      </w:r>
      <w:proofErr w:type="spellEnd"/>
      <w:r w:rsidR="0013379A" w:rsidRPr="0013379A">
        <w:t xml:space="preserve"> el tema de la mujer en la Iglesia, indispensable para su </w:t>
      </w:r>
      <w:proofErr w:type="spellStart"/>
      <w:r w:rsidR="0013379A" w:rsidRPr="0013379A">
        <w:t>edificación</w:t>
      </w:r>
      <w:proofErr w:type="spellEnd"/>
      <w:r w:rsidR="0013379A" w:rsidRPr="0013379A">
        <w:t xml:space="preserve"> y por su aporte, necesita </w:t>
      </w:r>
      <w:proofErr w:type="spellStart"/>
      <w:r w:rsidR="0013379A" w:rsidRPr="0013379A">
        <w:t>más</w:t>
      </w:r>
      <w:proofErr w:type="spellEnd"/>
      <w:r w:rsidR="0013379A" w:rsidRPr="0013379A">
        <w:t xml:space="preserve"> </w:t>
      </w:r>
      <w:proofErr w:type="spellStart"/>
      <w:r w:rsidR="0013379A" w:rsidRPr="0013379A">
        <w:t>reflexión</w:t>
      </w:r>
      <w:proofErr w:type="spellEnd"/>
      <w:r w:rsidR="0013379A" w:rsidRPr="0013379A">
        <w:t xml:space="preserve"> para que se le dé espacio y pueda participar a la “toma de decisiones importantes, en los diversos </w:t>
      </w:r>
      <w:proofErr w:type="spellStart"/>
      <w:r w:rsidR="0013379A" w:rsidRPr="0013379A">
        <w:t>ámbitos</w:t>
      </w:r>
      <w:proofErr w:type="spellEnd"/>
      <w:r w:rsidR="0013379A" w:rsidRPr="0013379A">
        <w:t xml:space="preserve"> de la Iglesia” (EG 104). Luego </w:t>
      </w:r>
      <w:proofErr w:type="spellStart"/>
      <w:r w:rsidR="0013379A" w:rsidRPr="0013379A">
        <w:t>están</w:t>
      </w:r>
      <w:proofErr w:type="spellEnd"/>
      <w:r w:rsidR="0013379A" w:rsidRPr="0013379A">
        <w:t xml:space="preserve"> los </w:t>
      </w:r>
      <w:proofErr w:type="spellStart"/>
      <w:r w:rsidR="0013379A" w:rsidRPr="0013379A">
        <w:t>jóvenes</w:t>
      </w:r>
      <w:proofErr w:type="spellEnd"/>
      <w:r w:rsidR="0013379A" w:rsidRPr="0013379A">
        <w:t xml:space="preserve">, que son el futuro de la comunidad; ellos necesitan ser escuchados y entrar </w:t>
      </w:r>
      <w:proofErr w:type="spellStart"/>
      <w:r w:rsidR="0013379A" w:rsidRPr="0013379A">
        <w:t>más</w:t>
      </w:r>
      <w:proofErr w:type="spellEnd"/>
      <w:r w:rsidR="0013379A" w:rsidRPr="0013379A">
        <w:t xml:space="preserve"> a fondo en la vida de la comunidad cristiana. Por </w:t>
      </w:r>
      <w:proofErr w:type="spellStart"/>
      <w:r w:rsidR="0013379A" w:rsidRPr="0013379A">
        <w:t>último</w:t>
      </w:r>
      <w:proofErr w:type="spellEnd"/>
      <w:r w:rsidR="0013379A" w:rsidRPr="0013379A">
        <w:t xml:space="preserve">, la escasez de vocaciones al sacerdocio son una muestra de ausencia de fervor </w:t>
      </w:r>
      <w:proofErr w:type="spellStart"/>
      <w:r w:rsidR="0013379A" w:rsidRPr="0013379A">
        <w:t>apostólico</w:t>
      </w:r>
      <w:proofErr w:type="spellEnd"/>
      <w:r w:rsidR="0013379A" w:rsidRPr="0013379A">
        <w:t xml:space="preserve"> en la comunidad: la falta de ejemplos atrayentes y de comunidades comprometidas son la </w:t>
      </w:r>
      <w:proofErr w:type="spellStart"/>
      <w:r w:rsidR="0013379A" w:rsidRPr="0013379A">
        <w:t>razón</w:t>
      </w:r>
      <w:proofErr w:type="spellEnd"/>
      <w:r w:rsidR="0013379A" w:rsidRPr="0013379A">
        <w:t xml:space="preserve"> de esta escasez vocacional. </w:t>
      </w:r>
    </w:p>
    <w:p w14:paraId="07335694" w14:textId="77777777" w:rsidR="008754B0" w:rsidRDefault="0013379A" w:rsidP="008754B0">
      <w:pPr>
        <w:pStyle w:val="NormalWeb"/>
        <w:ind w:firstLine="284"/>
        <w:jc w:val="both"/>
      </w:pPr>
      <w:r w:rsidRPr="0013379A">
        <w:t xml:space="preserve">Sin alargarnos mucho, podemos decir que </w:t>
      </w:r>
      <w:r w:rsidRPr="0013379A">
        <w:t xml:space="preserve">la </w:t>
      </w:r>
      <w:r w:rsidRPr="0013379A">
        <w:rPr>
          <w:i/>
          <w:iCs/>
        </w:rPr>
        <w:t>EG</w:t>
      </w:r>
      <w:r w:rsidRPr="0013379A">
        <w:t xml:space="preserve"> pone en evidencia el concepto de Iglesia como pueblo que camina, </w:t>
      </w:r>
      <w:proofErr w:type="spellStart"/>
      <w:r w:rsidRPr="0013379A">
        <w:t>más</w:t>
      </w:r>
      <w:proofErr w:type="spellEnd"/>
      <w:r w:rsidRPr="0013379A">
        <w:t xml:space="preserve"> que estructura </w:t>
      </w:r>
      <w:proofErr w:type="spellStart"/>
      <w:r w:rsidRPr="0013379A">
        <w:t>orgánica</w:t>
      </w:r>
      <w:proofErr w:type="spellEnd"/>
      <w:r w:rsidRPr="0013379A">
        <w:t xml:space="preserve"> y jerarquizada y de una comunidad que tiene la imagen de un poliedro, en el que las diferencias no pueden pasar desapercibidas. Exceptuando </w:t>
      </w:r>
      <w:proofErr w:type="spellStart"/>
      <w:r w:rsidRPr="0013379A">
        <w:t>poquísimos</w:t>
      </w:r>
      <w:proofErr w:type="spellEnd"/>
      <w:r w:rsidRPr="0013379A">
        <w:t xml:space="preserve"> momentos del documento, casi todos los puntos tienen como destinatarios a todos los miembros que componen el pueblo de Dios, a saber, obispos, </w:t>
      </w:r>
      <w:proofErr w:type="spellStart"/>
      <w:r w:rsidRPr="0013379A">
        <w:t>presbíteros</w:t>
      </w:r>
      <w:proofErr w:type="spellEnd"/>
      <w:r w:rsidRPr="0013379A">
        <w:t xml:space="preserve">, </w:t>
      </w:r>
      <w:proofErr w:type="spellStart"/>
      <w:r w:rsidRPr="0013379A">
        <w:t>diáconos</w:t>
      </w:r>
      <w:proofErr w:type="spellEnd"/>
      <w:r w:rsidRPr="0013379A">
        <w:t xml:space="preserve">, personas consagradas y fieles laicos, porque todos </w:t>
      </w:r>
      <w:proofErr w:type="spellStart"/>
      <w:r w:rsidRPr="0013379A">
        <w:t>están</w:t>
      </w:r>
      <w:proofErr w:type="spellEnd"/>
      <w:r w:rsidRPr="0013379A">
        <w:t xml:space="preserve"> involucrados en la </w:t>
      </w:r>
      <w:proofErr w:type="spellStart"/>
      <w:r w:rsidRPr="0013379A">
        <w:t>misión</w:t>
      </w:r>
      <w:proofErr w:type="spellEnd"/>
      <w:r w:rsidRPr="0013379A">
        <w:t>. Es la imagen de una Iglesia que camina unida y que comparte la misma tarea. Es lo que llamamos la sinodalidad</w:t>
      </w:r>
      <w:r w:rsidRPr="0013379A">
        <w:t>. L</w:t>
      </w:r>
      <w:r w:rsidRPr="0013379A">
        <w:t xml:space="preserve">o dicho hasta ahora, entonces, nos permite ver </w:t>
      </w:r>
      <w:proofErr w:type="spellStart"/>
      <w:r w:rsidRPr="0013379A">
        <w:t>cómo</w:t>
      </w:r>
      <w:proofErr w:type="spellEnd"/>
      <w:r w:rsidRPr="0013379A">
        <w:t xml:space="preserve"> en Bergoglio se estaba ya plasmando lo que </w:t>
      </w:r>
      <w:proofErr w:type="spellStart"/>
      <w:r w:rsidRPr="0013379A">
        <w:t>sera</w:t>
      </w:r>
      <w:proofErr w:type="spellEnd"/>
      <w:r w:rsidRPr="0013379A">
        <w:t xml:space="preserve">́ una de las ideas centrales de su pontificado: la sinodalidad. La sinodalidad surge justo desde el primer punto que hemos estado analizando en </w:t>
      </w:r>
      <w:r w:rsidRPr="00E63635">
        <w:rPr>
          <w:i/>
          <w:iCs/>
        </w:rPr>
        <w:t>EG</w:t>
      </w:r>
      <w:r w:rsidRPr="0013379A">
        <w:t xml:space="preserve">, a saber, de la reforma eclesial que Francisco tiene pensado llevar a cabo y, puesto que la reforma no puede llegar desde arriba, se hace necesario un proceso de discernimiento </w:t>
      </w:r>
      <w:proofErr w:type="spellStart"/>
      <w:r w:rsidRPr="0013379A">
        <w:t>común</w:t>
      </w:r>
      <w:proofErr w:type="spellEnd"/>
      <w:r w:rsidRPr="0013379A">
        <w:t xml:space="preserve">, de todos los </w:t>
      </w:r>
      <w:proofErr w:type="spellStart"/>
      <w:r w:rsidRPr="0013379A">
        <w:t>discípulos</w:t>
      </w:r>
      <w:proofErr w:type="spellEnd"/>
      <w:r w:rsidRPr="0013379A">
        <w:t xml:space="preserve"> del </w:t>
      </w:r>
      <w:proofErr w:type="spellStart"/>
      <w:r w:rsidRPr="0013379A">
        <w:t>Señor</w:t>
      </w:r>
      <w:proofErr w:type="spellEnd"/>
      <w:r w:rsidRPr="0013379A">
        <w:t xml:space="preserve">, para llegar a una reforma fruto de las aportaciones ponderadas, reflexionadas, rezadas, moldeadas por el </w:t>
      </w:r>
      <w:proofErr w:type="spellStart"/>
      <w:r w:rsidRPr="0013379A">
        <w:t>Espíritu</w:t>
      </w:r>
      <w:proofErr w:type="spellEnd"/>
      <w:r w:rsidRPr="0013379A">
        <w:t xml:space="preserve">, </w:t>
      </w:r>
      <w:proofErr w:type="spellStart"/>
      <w:r w:rsidRPr="0013379A">
        <w:t>según</w:t>
      </w:r>
      <w:proofErr w:type="spellEnd"/>
      <w:r w:rsidRPr="0013379A">
        <w:t xml:space="preserve"> la </w:t>
      </w:r>
      <w:proofErr w:type="spellStart"/>
      <w:r w:rsidRPr="0013379A">
        <w:t>visión</w:t>
      </w:r>
      <w:proofErr w:type="spellEnd"/>
      <w:r w:rsidRPr="0013379A">
        <w:t xml:space="preserve"> </w:t>
      </w:r>
      <w:proofErr w:type="spellStart"/>
      <w:r w:rsidRPr="0013379A">
        <w:t>poliédrica</w:t>
      </w:r>
      <w:proofErr w:type="spellEnd"/>
      <w:r w:rsidRPr="0013379A">
        <w:t xml:space="preserve"> de la Iglesia. </w:t>
      </w:r>
    </w:p>
    <w:p w14:paraId="48A91881" w14:textId="0A017F59" w:rsidR="000868D8" w:rsidRPr="00EE4CD7" w:rsidRDefault="008754B0" w:rsidP="008754B0">
      <w:pPr>
        <w:pStyle w:val="NormalWeb"/>
        <w:numPr>
          <w:ilvl w:val="0"/>
          <w:numId w:val="2"/>
        </w:numPr>
        <w:jc w:val="both"/>
        <w:rPr>
          <w:b/>
          <w:bCs/>
        </w:rPr>
      </w:pPr>
      <w:r w:rsidRPr="00EE4CD7">
        <w:rPr>
          <w:rFonts w:ascii="TimesNewRomanPSMT" w:hAnsi="TimesNewRomanPSMT"/>
          <w:b/>
          <w:bCs/>
          <w:szCs w:val="22"/>
        </w:rPr>
        <w:lastRenderedPageBreak/>
        <w:t xml:space="preserve">Discurso conmemorativo del 50 aniversario de la </w:t>
      </w:r>
      <w:proofErr w:type="spellStart"/>
      <w:r w:rsidRPr="00EE4CD7">
        <w:rPr>
          <w:rFonts w:ascii="TimesNewRomanPSMT" w:hAnsi="TimesNewRomanPSMT"/>
          <w:b/>
          <w:bCs/>
          <w:szCs w:val="22"/>
        </w:rPr>
        <w:t>institución</w:t>
      </w:r>
      <w:proofErr w:type="spellEnd"/>
      <w:r w:rsidRPr="00EE4CD7">
        <w:rPr>
          <w:rFonts w:ascii="TimesNewRomanPSMT" w:hAnsi="TimesNewRomanPSMT"/>
          <w:b/>
          <w:bCs/>
          <w:szCs w:val="22"/>
        </w:rPr>
        <w:t xml:space="preserve"> del </w:t>
      </w:r>
      <w:proofErr w:type="spellStart"/>
      <w:r w:rsidRPr="00EE4CD7">
        <w:rPr>
          <w:rFonts w:ascii="TimesNewRomanPSMT" w:hAnsi="TimesNewRomanPSMT"/>
          <w:b/>
          <w:bCs/>
          <w:szCs w:val="22"/>
        </w:rPr>
        <w:t>Sínodo</w:t>
      </w:r>
      <w:proofErr w:type="spellEnd"/>
      <w:r w:rsidRPr="00EE4CD7">
        <w:rPr>
          <w:rFonts w:ascii="TimesNewRomanPSMT" w:hAnsi="TimesNewRomanPSMT"/>
          <w:b/>
          <w:bCs/>
          <w:szCs w:val="22"/>
        </w:rPr>
        <w:t xml:space="preserve"> de los Obispos</w:t>
      </w:r>
      <w:r w:rsidRPr="00EE4CD7">
        <w:rPr>
          <w:rStyle w:val="Refdenotaalpie"/>
          <w:rFonts w:ascii="TimesNewRomanPSMT" w:hAnsi="TimesNewRomanPSMT"/>
          <w:b/>
          <w:bCs/>
        </w:rPr>
        <w:footnoteReference w:id="6"/>
      </w:r>
    </w:p>
    <w:p w14:paraId="349C5C24" w14:textId="2E2C0F8B" w:rsidR="00EE4CD7" w:rsidRDefault="008754B0" w:rsidP="00EE4CD7">
      <w:pPr>
        <w:pStyle w:val="NormalWeb"/>
        <w:shd w:val="clear" w:color="auto" w:fill="FFFFFF"/>
        <w:ind w:firstLine="284"/>
        <w:jc w:val="both"/>
        <w:rPr>
          <w:rFonts w:ascii="TimesNewRomanPSMT" w:hAnsi="TimesNewRomanPSMT"/>
        </w:rPr>
      </w:pPr>
      <w:r>
        <w:rPr>
          <w:rFonts w:ascii="TimesNewRomanPSMT" w:hAnsi="TimesNewRomanPSMT"/>
        </w:rPr>
        <w:t xml:space="preserve">En este sendero de reforma, no podemos pasar por alto el discurso del Santo Padre Francisco en </w:t>
      </w:r>
      <w:proofErr w:type="spellStart"/>
      <w:r>
        <w:rPr>
          <w:rFonts w:ascii="TimesNewRomanPSMT" w:hAnsi="TimesNewRomanPSMT"/>
        </w:rPr>
        <w:t>conmemoración</w:t>
      </w:r>
      <w:proofErr w:type="spellEnd"/>
      <w:r>
        <w:rPr>
          <w:rFonts w:ascii="TimesNewRomanPSMT" w:hAnsi="TimesNewRomanPSMT"/>
        </w:rPr>
        <w:t xml:space="preserve"> del 50 aniversario de la </w:t>
      </w:r>
      <w:proofErr w:type="spellStart"/>
      <w:r>
        <w:rPr>
          <w:rFonts w:ascii="TimesNewRomanPSMT" w:hAnsi="TimesNewRomanPSMT"/>
        </w:rPr>
        <w:t>institución</w:t>
      </w:r>
      <w:proofErr w:type="spellEnd"/>
      <w:r>
        <w:rPr>
          <w:rFonts w:ascii="TimesNewRomanPSMT" w:hAnsi="TimesNewRomanPSMT"/>
        </w:rPr>
        <w:t xml:space="preserve"> del </w:t>
      </w:r>
      <w:proofErr w:type="spellStart"/>
      <w:r>
        <w:rPr>
          <w:rFonts w:ascii="TimesNewRomanPSMT" w:hAnsi="TimesNewRomanPSMT"/>
        </w:rPr>
        <w:t>Sínodo</w:t>
      </w:r>
      <w:proofErr w:type="spellEnd"/>
      <w:r>
        <w:rPr>
          <w:rFonts w:ascii="TimesNewRomanPSMT" w:hAnsi="TimesNewRomanPSMT"/>
        </w:rPr>
        <w:t xml:space="preserve"> de los</w:t>
      </w:r>
      <w:r>
        <w:rPr>
          <w:rFonts w:ascii="TimesNewRomanPSMT" w:hAnsi="TimesNewRomanPSMT"/>
        </w:rPr>
        <w:t xml:space="preserve"> </w:t>
      </w:r>
      <w:r>
        <w:rPr>
          <w:rFonts w:ascii="TimesNewRomanPSMT" w:hAnsi="TimesNewRomanPSMT"/>
        </w:rPr>
        <w:t>Obispos</w:t>
      </w:r>
      <w:r w:rsidR="00183071">
        <w:rPr>
          <w:rFonts w:ascii="TimesNewRomanPSMT" w:hAnsi="TimesNewRomanPSMT"/>
        </w:rPr>
        <w:t xml:space="preserve">. Aquí </w:t>
      </w:r>
      <w:r>
        <w:rPr>
          <w:rFonts w:ascii="TimesNewRomanPSMT" w:hAnsi="TimesNewRomanPSMT"/>
        </w:rPr>
        <w:t xml:space="preserve">el </w:t>
      </w:r>
      <w:r w:rsidR="00183071">
        <w:rPr>
          <w:rFonts w:ascii="TimesNewRomanPSMT" w:hAnsi="TimesNewRomanPSMT"/>
        </w:rPr>
        <w:t>P</w:t>
      </w:r>
      <w:r>
        <w:rPr>
          <w:rFonts w:ascii="TimesNewRomanPSMT" w:hAnsi="TimesNewRomanPSMT"/>
        </w:rPr>
        <w:t xml:space="preserve">apa afirma que “la sinodalidad es el camino que Dios espera de la Iglesia del tercer milenio”. Pero ¿qué es la sinodalidad? Es el caminar juntos de laicos, pastores y Obispo de Roma. LG 12 </w:t>
      </w:r>
      <w:proofErr w:type="spellStart"/>
      <w:r>
        <w:rPr>
          <w:rFonts w:ascii="TimesNewRomanPSMT" w:hAnsi="TimesNewRomanPSMT"/>
        </w:rPr>
        <w:t>había</w:t>
      </w:r>
      <w:proofErr w:type="spellEnd"/>
      <w:r>
        <w:rPr>
          <w:rFonts w:ascii="TimesNewRomanPSMT" w:hAnsi="TimesNewRomanPSMT"/>
        </w:rPr>
        <w:t xml:space="preserve"> afirmado que el pueblo de Dios no se puede equivocar en su fe, cuando “desde los Obispos hasta los </w:t>
      </w:r>
      <w:proofErr w:type="spellStart"/>
      <w:r>
        <w:rPr>
          <w:rFonts w:ascii="TimesNewRomanPSMT" w:hAnsi="TimesNewRomanPSMT"/>
        </w:rPr>
        <w:t>últimos</w:t>
      </w:r>
      <w:proofErr w:type="spellEnd"/>
      <w:r>
        <w:rPr>
          <w:rFonts w:ascii="TimesNewRomanPSMT" w:hAnsi="TimesNewRomanPSMT"/>
        </w:rPr>
        <w:t xml:space="preserve"> fieles laicos presta su consentimiento universal en las cosas de fe y costumbres”, concepto que Francisco </w:t>
      </w:r>
      <w:proofErr w:type="spellStart"/>
      <w:r>
        <w:rPr>
          <w:rFonts w:ascii="TimesNewRomanPSMT" w:hAnsi="TimesNewRomanPSMT"/>
        </w:rPr>
        <w:t>había</w:t>
      </w:r>
      <w:proofErr w:type="spellEnd"/>
      <w:r>
        <w:rPr>
          <w:rFonts w:ascii="TimesNewRomanPSMT" w:hAnsi="TimesNewRomanPSMT"/>
        </w:rPr>
        <w:t xml:space="preserve"> recuperado en EG 119. La fe y la </w:t>
      </w:r>
      <w:proofErr w:type="spellStart"/>
      <w:r>
        <w:rPr>
          <w:rFonts w:ascii="TimesNewRomanPSMT" w:hAnsi="TimesNewRomanPSMT"/>
        </w:rPr>
        <w:t>misión</w:t>
      </w:r>
      <w:proofErr w:type="spellEnd"/>
      <w:r>
        <w:rPr>
          <w:rFonts w:ascii="TimesNewRomanPSMT" w:hAnsi="TimesNewRomanPSMT"/>
        </w:rPr>
        <w:t xml:space="preserve">, entonces, no son responsabilidad de uno (el Papa), ni de algunos (la </w:t>
      </w:r>
      <w:proofErr w:type="spellStart"/>
      <w:r>
        <w:rPr>
          <w:rFonts w:ascii="TimesNewRomanPSMT" w:hAnsi="TimesNewRomanPSMT"/>
        </w:rPr>
        <w:t>jerarquía</w:t>
      </w:r>
      <w:proofErr w:type="spellEnd"/>
      <w:r>
        <w:rPr>
          <w:rFonts w:ascii="TimesNewRomanPSMT" w:hAnsi="TimesNewRomanPSMT"/>
        </w:rPr>
        <w:t>), y tampoco de muchos (pueblo fiel), sino que es tarea de todos, del pueblo de Dios. En este sentido, es fundamental superar la dualidad “clero-laicos” o “</w:t>
      </w:r>
      <w:proofErr w:type="spellStart"/>
      <w:r>
        <w:rPr>
          <w:rFonts w:ascii="TimesNewRomanPSMT" w:hAnsi="TimesNewRomanPSMT"/>
        </w:rPr>
        <w:t>Ecclesia</w:t>
      </w:r>
      <w:proofErr w:type="spellEnd"/>
      <w:r>
        <w:rPr>
          <w:rFonts w:ascii="TimesNewRomanPSMT" w:hAnsi="TimesNewRomanPSMT"/>
        </w:rPr>
        <w:t xml:space="preserve"> </w:t>
      </w:r>
      <w:proofErr w:type="spellStart"/>
      <w:r>
        <w:rPr>
          <w:rFonts w:ascii="TimesNewRomanPSMT" w:hAnsi="TimesNewRomanPSMT"/>
        </w:rPr>
        <w:t>docens-Ecclesia</w:t>
      </w:r>
      <w:proofErr w:type="spellEnd"/>
      <w:r>
        <w:rPr>
          <w:rFonts w:ascii="TimesNewRomanPSMT" w:hAnsi="TimesNewRomanPSMT"/>
        </w:rPr>
        <w:t xml:space="preserve"> </w:t>
      </w:r>
      <w:proofErr w:type="spellStart"/>
      <w:r>
        <w:rPr>
          <w:rFonts w:ascii="TimesNewRomanPSMT" w:hAnsi="TimesNewRomanPSMT"/>
        </w:rPr>
        <w:t>discens</w:t>
      </w:r>
      <w:proofErr w:type="spellEnd"/>
      <w:r>
        <w:rPr>
          <w:rFonts w:ascii="TimesNewRomanPSMT" w:hAnsi="TimesNewRomanPSMT"/>
        </w:rPr>
        <w:t xml:space="preserve">”, porque no solamente el obispo está capacitado para encontrar los caminos que el </w:t>
      </w:r>
      <w:proofErr w:type="spellStart"/>
      <w:r>
        <w:rPr>
          <w:rFonts w:ascii="TimesNewRomanPSMT" w:hAnsi="TimesNewRomanPSMT"/>
        </w:rPr>
        <w:t>Señor</w:t>
      </w:r>
      <w:proofErr w:type="spellEnd"/>
      <w:r>
        <w:rPr>
          <w:rFonts w:ascii="TimesNewRomanPSMT" w:hAnsi="TimesNewRomanPSMT"/>
        </w:rPr>
        <w:t xml:space="preserve"> quiere de su Iglesia, sino que </w:t>
      </w:r>
      <w:proofErr w:type="spellStart"/>
      <w:r>
        <w:rPr>
          <w:rFonts w:ascii="TimesNewRomanPSMT" w:hAnsi="TimesNewRomanPSMT"/>
        </w:rPr>
        <w:t>también</w:t>
      </w:r>
      <w:proofErr w:type="spellEnd"/>
      <w:r>
        <w:rPr>
          <w:rFonts w:ascii="TimesNewRomanPSMT" w:hAnsi="TimesNewRomanPSMT"/>
        </w:rPr>
        <w:t xml:space="preserve"> la grey tiene su olfato. Se vuelve necesario, entonces, pensar a transformar la Iglesia en comunidad que escucha, donde todos pueden expresarse y podemos aprender los unos de los otros. </w:t>
      </w:r>
      <w:r>
        <w:rPr>
          <w:rFonts w:ascii="TimesNewRomanPSMT" w:hAnsi="TimesNewRomanPSMT"/>
        </w:rPr>
        <w:t>El famoso</w:t>
      </w:r>
      <w:r w:rsidR="00183071">
        <w:rPr>
          <w:rFonts w:ascii="TimesNewRomanPSMT" w:hAnsi="TimesNewRomanPSMT"/>
        </w:rPr>
        <w:t xml:space="preserve"> </w:t>
      </w:r>
      <w:r>
        <w:rPr>
          <w:rFonts w:ascii="TimesNewRomanPSMT" w:hAnsi="TimesNewRomanPSMT"/>
        </w:rPr>
        <w:t xml:space="preserve">“Concilio </w:t>
      </w:r>
      <w:proofErr w:type="spellStart"/>
      <w:r>
        <w:rPr>
          <w:rFonts w:ascii="TimesNewRomanPSMT" w:hAnsi="TimesNewRomanPSMT"/>
        </w:rPr>
        <w:t>apostólico</w:t>
      </w:r>
      <w:proofErr w:type="spellEnd"/>
      <w:r>
        <w:rPr>
          <w:rFonts w:ascii="TimesNewRomanPSMT" w:hAnsi="TimesNewRomanPSMT"/>
        </w:rPr>
        <w:t xml:space="preserve"> de </w:t>
      </w:r>
      <w:proofErr w:type="spellStart"/>
      <w:r>
        <w:rPr>
          <w:rFonts w:ascii="TimesNewRomanPSMT" w:hAnsi="TimesNewRomanPSMT"/>
        </w:rPr>
        <w:t>Jerusalén</w:t>
      </w:r>
      <w:proofErr w:type="spellEnd"/>
      <w:r>
        <w:rPr>
          <w:rFonts w:ascii="TimesNewRomanPSMT" w:hAnsi="TimesNewRomanPSMT"/>
        </w:rPr>
        <w:t xml:space="preserve">” de </w:t>
      </w:r>
      <w:proofErr w:type="spellStart"/>
      <w:r>
        <w:rPr>
          <w:rFonts w:ascii="TimesNewRomanPSMT" w:hAnsi="TimesNewRomanPSMT"/>
        </w:rPr>
        <w:t>Hch</w:t>
      </w:r>
      <w:proofErr w:type="spellEnd"/>
      <w:r>
        <w:rPr>
          <w:rFonts w:ascii="TimesNewRomanPSMT" w:hAnsi="TimesNewRomanPSMT"/>
        </w:rPr>
        <w:t xml:space="preserve"> 15 y </w:t>
      </w:r>
      <w:proofErr w:type="spellStart"/>
      <w:r>
        <w:rPr>
          <w:rFonts w:ascii="TimesNewRomanPSMT" w:hAnsi="TimesNewRomanPSMT"/>
        </w:rPr>
        <w:t>también</w:t>
      </w:r>
      <w:proofErr w:type="spellEnd"/>
      <w:r>
        <w:rPr>
          <w:rFonts w:ascii="TimesNewRomanPSMT" w:hAnsi="TimesNewRomanPSMT"/>
        </w:rPr>
        <w:t xml:space="preserve"> Ga 2,1-10, </w:t>
      </w:r>
      <w:r>
        <w:rPr>
          <w:rFonts w:ascii="TimesNewRomanPSMT" w:hAnsi="TimesNewRomanPSMT"/>
        </w:rPr>
        <w:t xml:space="preserve">es, así, </w:t>
      </w:r>
      <w:r>
        <w:rPr>
          <w:rFonts w:ascii="TimesNewRomanPSMT" w:hAnsi="TimesNewRomanPSMT"/>
        </w:rPr>
        <w:t xml:space="preserve">el episodio clave de la sinodalidad en el tiempo de los </w:t>
      </w:r>
      <w:proofErr w:type="spellStart"/>
      <w:r>
        <w:rPr>
          <w:rFonts w:ascii="TimesNewRomanPSMT" w:hAnsi="TimesNewRomanPSMT"/>
        </w:rPr>
        <w:t>apóstoles</w:t>
      </w:r>
      <w:proofErr w:type="spellEnd"/>
      <w:r>
        <w:rPr>
          <w:rFonts w:ascii="TimesNewRomanPSMT" w:hAnsi="TimesNewRomanPSMT"/>
        </w:rPr>
        <w:t xml:space="preserve">. </w:t>
      </w:r>
      <w:r>
        <w:rPr>
          <w:rFonts w:ascii="TimesNewRomanPSMT" w:hAnsi="TimesNewRomanPSMT"/>
        </w:rPr>
        <w:t xml:space="preserve">He </w:t>
      </w:r>
      <w:proofErr w:type="spellStart"/>
      <w:r>
        <w:rPr>
          <w:rFonts w:ascii="TimesNewRomanPSMT" w:hAnsi="TimesNewRomanPSMT"/>
        </w:rPr>
        <w:t>a</w:t>
      </w:r>
      <w:r>
        <w:rPr>
          <w:rFonts w:ascii="TimesNewRomanPSMT" w:hAnsi="TimesNewRomanPSMT"/>
        </w:rPr>
        <w:t>qui</w:t>
      </w:r>
      <w:proofErr w:type="spellEnd"/>
      <w:r>
        <w:rPr>
          <w:rFonts w:ascii="TimesNewRomanPSMT" w:hAnsi="TimesNewRomanPSMT"/>
        </w:rPr>
        <w:t xml:space="preserve">́ </w:t>
      </w:r>
      <w:r>
        <w:rPr>
          <w:rFonts w:ascii="TimesNewRomanPSMT" w:hAnsi="TimesNewRomanPSMT"/>
        </w:rPr>
        <w:t>el</w:t>
      </w:r>
      <w:r>
        <w:rPr>
          <w:rFonts w:ascii="TimesNewRomanPSMT" w:hAnsi="TimesNewRomanPSMT"/>
        </w:rPr>
        <w:t xml:space="preserve"> desarroll</w:t>
      </w:r>
      <w:r>
        <w:rPr>
          <w:rFonts w:ascii="TimesNewRomanPSMT" w:hAnsi="TimesNewRomanPSMT"/>
        </w:rPr>
        <w:t>o</w:t>
      </w:r>
      <w:r>
        <w:rPr>
          <w:rFonts w:ascii="TimesNewRomanPSMT" w:hAnsi="TimesNewRomanPSMT"/>
        </w:rPr>
        <w:t xml:space="preserve"> de esta </w:t>
      </w:r>
      <w:proofErr w:type="spellStart"/>
      <w:r>
        <w:rPr>
          <w:rFonts w:ascii="TimesNewRomanPSMT" w:hAnsi="TimesNewRomanPSMT"/>
        </w:rPr>
        <w:t>reunión</w:t>
      </w:r>
      <w:proofErr w:type="spellEnd"/>
      <w:r>
        <w:rPr>
          <w:rFonts w:ascii="TimesNewRomanPSMT" w:hAnsi="TimesNewRomanPSMT"/>
        </w:rPr>
        <w:t xml:space="preserve">: Pablo y </w:t>
      </w:r>
      <w:proofErr w:type="spellStart"/>
      <w:r>
        <w:rPr>
          <w:rFonts w:ascii="TimesNewRomanPSMT" w:hAnsi="TimesNewRomanPSMT"/>
        </w:rPr>
        <w:t>Bernabe</w:t>
      </w:r>
      <w:proofErr w:type="spellEnd"/>
      <w:r>
        <w:rPr>
          <w:rFonts w:ascii="TimesNewRomanPSMT" w:hAnsi="TimesNewRomanPSMT"/>
        </w:rPr>
        <w:t xml:space="preserve">́ llegan a </w:t>
      </w:r>
      <w:proofErr w:type="spellStart"/>
      <w:r>
        <w:rPr>
          <w:rFonts w:ascii="TimesNewRomanPSMT" w:hAnsi="TimesNewRomanPSMT"/>
        </w:rPr>
        <w:t>Jerusalén</w:t>
      </w:r>
      <w:proofErr w:type="spellEnd"/>
      <w:r>
        <w:rPr>
          <w:rFonts w:ascii="TimesNewRomanPSMT" w:hAnsi="TimesNewRomanPSMT"/>
        </w:rPr>
        <w:t xml:space="preserve"> y, recibidos por la Iglesia, por los </w:t>
      </w:r>
      <w:proofErr w:type="spellStart"/>
      <w:r>
        <w:rPr>
          <w:rFonts w:ascii="TimesNewRomanPSMT" w:hAnsi="TimesNewRomanPSMT"/>
        </w:rPr>
        <w:t>apóstoles</w:t>
      </w:r>
      <w:proofErr w:type="spellEnd"/>
      <w:r>
        <w:rPr>
          <w:rFonts w:ascii="TimesNewRomanPSMT" w:hAnsi="TimesNewRomanPSMT"/>
        </w:rPr>
        <w:t xml:space="preserve"> y por los </w:t>
      </w:r>
      <w:proofErr w:type="spellStart"/>
      <w:r>
        <w:rPr>
          <w:rFonts w:ascii="TimesNewRomanPSMT" w:hAnsi="TimesNewRomanPSMT"/>
        </w:rPr>
        <w:t>presbíteros</w:t>
      </w:r>
      <w:proofErr w:type="spellEnd"/>
      <w:r>
        <w:rPr>
          <w:rFonts w:ascii="TimesNewRomanPSMT" w:hAnsi="TimesNewRomanPSMT"/>
        </w:rPr>
        <w:t xml:space="preserve"> cuentan lo que ha ocurrido en </w:t>
      </w:r>
      <w:proofErr w:type="spellStart"/>
      <w:r>
        <w:rPr>
          <w:rFonts w:ascii="TimesNewRomanPSMT" w:hAnsi="TimesNewRomanPSMT"/>
        </w:rPr>
        <w:t>Antioquía</w:t>
      </w:r>
      <w:proofErr w:type="spellEnd"/>
      <w:r>
        <w:rPr>
          <w:rFonts w:ascii="TimesNewRomanPSMT" w:hAnsi="TimesNewRomanPSMT"/>
        </w:rPr>
        <w:t xml:space="preserve">. Los </w:t>
      </w:r>
      <w:proofErr w:type="spellStart"/>
      <w:r>
        <w:rPr>
          <w:rFonts w:ascii="TimesNewRomanPSMT" w:hAnsi="TimesNewRomanPSMT"/>
        </w:rPr>
        <w:t>apóstoles</w:t>
      </w:r>
      <w:proofErr w:type="spellEnd"/>
      <w:r>
        <w:rPr>
          <w:rFonts w:ascii="TimesNewRomanPSMT" w:hAnsi="TimesNewRomanPSMT"/>
        </w:rPr>
        <w:t xml:space="preserve"> y los </w:t>
      </w:r>
      <w:proofErr w:type="spellStart"/>
      <w:r>
        <w:rPr>
          <w:rFonts w:ascii="TimesNewRomanPSMT" w:hAnsi="TimesNewRomanPSMT"/>
        </w:rPr>
        <w:t>presbíteros</w:t>
      </w:r>
      <w:proofErr w:type="spellEnd"/>
      <w:r>
        <w:rPr>
          <w:rFonts w:ascii="TimesNewRomanPSMT" w:hAnsi="TimesNewRomanPSMT"/>
        </w:rPr>
        <w:t xml:space="preserve"> se </w:t>
      </w:r>
      <w:proofErr w:type="spellStart"/>
      <w:r>
        <w:rPr>
          <w:rFonts w:ascii="TimesNewRomanPSMT" w:hAnsi="TimesNewRomanPSMT"/>
        </w:rPr>
        <w:t>reúnen</w:t>
      </w:r>
      <w:proofErr w:type="spellEnd"/>
      <w:r>
        <w:rPr>
          <w:rFonts w:ascii="TimesNewRomanPSMT" w:hAnsi="TimesNewRomanPSMT"/>
        </w:rPr>
        <w:t xml:space="preserve"> para debatir. Durante la </w:t>
      </w:r>
      <w:proofErr w:type="spellStart"/>
      <w:r>
        <w:rPr>
          <w:rFonts w:ascii="TimesNewRomanPSMT" w:hAnsi="TimesNewRomanPSMT"/>
        </w:rPr>
        <w:t>reunión</w:t>
      </w:r>
      <w:proofErr w:type="spellEnd"/>
      <w:r>
        <w:rPr>
          <w:rFonts w:ascii="TimesNewRomanPSMT" w:hAnsi="TimesNewRomanPSMT"/>
        </w:rPr>
        <w:t xml:space="preserve"> habla Pedro, luego se escucha la </w:t>
      </w:r>
      <w:proofErr w:type="spellStart"/>
      <w:r>
        <w:rPr>
          <w:rFonts w:ascii="TimesNewRomanPSMT" w:hAnsi="TimesNewRomanPSMT"/>
        </w:rPr>
        <w:t>versión</w:t>
      </w:r>
      <w:proofErr w:type="spellEnd"/>
      <w:r>
        <w:rPr>
          <w:rFonts w:ascii="TimesNewRomanPSMT" w:hAnsi="TimesNewRomanPSMT"/>
        </w:rPr>
        <w:t xml:space="preserve"> de Pablo y de </w:t>
      </w:r>
      <w:proofErr w:type="spellStart"/>
      <w:r>
        <w:rPr>
          <w:rFonts w:ascii="TimesNewRomanPSMT" w:hAnsi="TimesNewRomanPSMT"/>
        </w:rPr>
        <w:t>Bernabe</w:t>
      </w:r>
      <w:proofErr w:type="spellEnd"/>
      <w:r>
        <w:rPr>
          <w:rFonts w:ascii="TimesNewRomanPSMT" w:hAnsi="TimesNewRomanPSMT"/>
        </w:rPr>
        <w:t xml:space="preserve">́ y, al final, habla Santiago y toma una </w:t>
      </w:r>
      <w:proofErr w:type="spellStart"/>
      <w:r>
        <w:rPr>
          <w:rFonts w:ascii="TimesNewRomanPSMT" w:hAnsi="TimesNewRomanPSMT"/>
        </w:rPr>
        <w:t>decisión</w:t>
      </w:r>
      <w:proofErr w:type="spellEnd"/>
      <w:r>
        <w:rPr>
          <w:rFonts w:ascii="TimesNewRomanPSMT" w:hAnsi="TimesNewRomanPSMT"/>
        </w:rPr>
        <w:t xml:space="preserve">. “Entonces decidieron los </w:t>
      </w:r>
      <w:proofErr w:type="spellStart"/>
      <w:r>
        <w:rPr>
          <w:rFonts w:ascii="TimesNewRomanPSMT" w:hAnsi="TimesNewRomanPSMT"/>
        </w:rPr>
        <w:t>apóstoles</w:t>
      </w:r>
      <w:proofErr w:type="spellEnd"/>
      <w:r>
        <w:rPr>
          <w:rFonts w:ascii="TimesNewRomanPSMT" w:hAnsi="TimesNewRomanPSMT"/>
        </w:rPr>
        <w:t xml:space="preserve"> y los ancianos, junto con toda la comunidad” (</w:t>
      </w:r>
      <w:proofErr w:type="spellStart"/>
      <w:r>
        <w:rPr>
          <w:rFonts w:ascii="TimesNewRomanPSMT" w:hAnsi="TimesNewRomanPSMT"/>
        </w:rPr>
        <w:t>Hch</w:t>
      </w:r>
      <w:proofErr w:type="spellEnd"/>
      <w:r>
        <w:rPr>
          <w:rFonts w:ascii="TimesNewRomanPSMT" w:hAnsi="TimesNewRomanPSMT"/>
        </w:rPr>
        <w:t xml:space="preserve"> 15, 22): esta es la </w:t>
      </w:r>
      <w:proofErr w:type="spellStart"/>
      <w:r>
        <w:rPr>
          <w:rFonts w:ascii="TimesNewRomanPSMT" w:hAnsi="TimesNewRomanPSMT"/>
        </w:rPr>
        <w:t>expresión</w:t>
      </w:r>
      <w:proofErr w:type="spellEnd"/>
      <w:r>
        <w:rPr>
          <w:rFonts w:ascii="TimesNewRomanPSMT" w:hAnsi="TimesNewRomanPSMT"/>
        </w:rPr>
        <w:t xml:space="preserve"> de la sinodalidad, en la que algunos, con autoridad, deciden y todos contribuyen en la </w:t>
      </w:r>
      <w:proofErr w:type="spellStart"/>
      <w:r>
        <w:rPr>
          <w:rFonts w:ascii="TimesNewRomanPSMT" w:hAnsi="TimesNewRomanPSMT"/>
        </w:rPr>
        <w:t>decisión</w:t>
      </w:r>
      <w:proofErr w:type="spellEnd"/>
      <w:r>
        <w:rPr>
          <w:rFonts w:ascii="TimesNewRomanPSMT" w:hAnsi="TimesNewRomanPSMT"/>
        </w:rPr>
        <w:t xml:space="preserve"> final, puesto que la comunidad está presente en todo el proceso. </w:t>
      </w:r>
    </w:p>
    <w:p w14:paraId="13EC751D" w14:textId="12276573" w:rsidR="00EE4CD7" w:rsidRPr="00EE4CD7" w:rsidRDefault="00EE4CD7" w:rsidP="00EE4CD7">
      <w:pPr>
        <w:pStyle w:val="NormalWeb"/>
        <w:numPr>
          <w:ilvl w:val="0"/>
          <w:numId w:val="2"/>
        </w:numPr>
        <w:shd w:val="clear" w:color="auto" w:fill="FFFFFF"/>
        <w:rPr>
          <w:rFonts w:ascii="TimesNewRomanPSMT" w:hAnsi="TimesNewRomanPSMT"/>
          <w:b/>
          <w:bCs/>
        </w:rPr>
      </w:pPr>
      <w:r w:rsidRPr="00EE4CD7">
        <w:rPr>
          <w:rFonts w:ascii="TimesNewRomanPS" w:hAnsi="TimesNewRomanPS"/>
          <w:b/>
          <w:bCs/>
          <w:szCs w:val="22"/>
        </w:rPr>
        <w:t>Discurso a los participantes en un congreso organizado por el dicasterio para los laicos, la familia y la vida</w:t>
      </w:r>
      <w:r w:rsidRPr="00EE4CD7">
        <w:rPr>
          <w:rStyle w:val="Refdenotaalpie"/>
          <w:rFonts w:ascii="TimesNewRomanPS" w:hAnsi="TimesNewRomanPS"/>
          <w:b/>
          <w:bCs/>
          <w:szCs w:val="22"/>
        </w:rPr>
        <w:footnoteReference w:id="7"/>
      </w:r>
      <w:r w:rsidRPr="00EE4CD7">
        <w:rPr>
          <w:rFonts w:ascii="TimesNewRomanPS" w:hAnsi="TimesNewRomanPS"/>
          <w:b/>
          <w:bCs/>
          <w:szCs w:val="22"/>
        </w:rPr>
        <w:t xml:space="preserve"> </w:t>
      </w:r>
    </w:p>
    <w:p w14:paraId="76F691DD" w14:textId="5D047E20" w:rsidR="008754B0" w:rsidRDefault="00EE4CD7" w:rsidP="00183071">
      <w:pPr>
        <w:pStyle w:val="NormalWeb"/>
        <w:shd w:val="clear" w:color="auto" w:fill="FFFFFF"/>
        <w:jc w:val="both"/>
      </w:pPr>
      <w:r>
        <w:t xml:space="preserve">Claro y significativo es el Discurso que el Santo Padre dio el 13 de febrero de 2023 en Roma. Aquí el </w:t>
      </w:r>
      <w:r w:rsidR="00183071">
        <w:t>P</w:t>
      </w:r>
      <w:r>
        <w:t>apa habla de su sueño de una Iglesia misionera, de la importancia de la formación de los laicos y de la corresponsabilidad, pero creemos mejor dejar hablar al mismo Francisco:</w:t>
      </w:r>
    </w:p>
    <w:p w14:paraId="4B900CC4" w14:textId="054C2035" w:rsidR="00EE4CD7" w:rsidRPr="00EE4CD7" w:rsidRDefault="00EE4CD7" w:rsidP="00EE4CD7">
      <w:pPr>
        <w:pStyle w:val="NormalWeb"/>
        <w:shd w:val="clear" w:color="auto" w:fill="FFFFFF"/>
        <w:ind w:left="567" w:right="567" w:firstLine="284"/>
        <w:jc w:val="both"/>
        <w:rPr>
          <w:color w:val="000000"/>
          <w:sz w:val="20"/>
          <w:szCs w:val="20"/>
          <w:shd w:val="clear" w:color="auto" w:fill="FFFFFF"/>
        </w:rPr>
      </w:pPr>
      <w:r w:rsidRPr="00EE4CD7">
        <w:rPr>
          <w:color w:val="000000"/>
          <w:sz w:val="20"/>
          <w:szCs w:val="20"/>
          <w:shd w:val="clear" w:color="auto" w:fill="FFFFFF"/>
        </w:rPr>
        <w:t>Este horizonte nos da la clave de lectura apropiada para el tema de la corresponsabilidad de los laicos en la Iglesia. De hecho, la exigencia de valorar a los laicos no depende de ninguna novedad teológica, ni tampoco de requerimientos funcionales por la disminución de sacerdotes; mucho menos nace de reivindicaciones de categoría, para conceder una “revancha” a quienes fueron dejados de lado en el pasado. Se basa más bien en una correcta visión de la Iglesia, la Iglesia como Pueblo de Dios, del cual los laicos forman parte con pleno derecho, junto a los ministros ordenados. Los ministros ordenados no son los patrones, sino los servidores; son pastores, no patrones.</w:t>
      </w:r>
    </w:p>
    <w:p w14:paraId="547C4088" w14:textId="1921C310" w:rsidR="00EE4CD7" w:rsidRPr="00EE4CD7" w:rsidRDefault="00EE4CD7" w:rsidP="00EE4CD7">
      <w:pPr>
        <w:pStyle w:val="NormalWeb"/>
        <w:shd w:val="clear" w:color="auto" w:fill="FFFFFF"/>
        <w:ind w:left="567" w:right="567" w:firstLine="284"/>
        <w:jc w:val="both"/>
        <w:rPr>
          <w:color w:val="000000"/>
          <w:sz w:val="20"/>
          <w:szCs w:val="20"/>
          <w:shd w:val="clear" w:color="auto" w:fill="FFFFFF"/>
        </w:rPr>
      </w:pPr>
      <w:r w:rsidRPr="00EE4CD7">
        <w:rPr>
          <w:color w:val="000000"/>
          <w:sz w:val="20"/>
          <w:szCs w:val="20"/>
          <w:shd w:val="clear" w:color="auto" w:fill="FFFFFF"/>
        </w:rPr>
        <w:lastRenderedPageBreak/>
        <w:t>Se trata de recuperar una “eclesiología integral”, como en los primeros siglos, en la que todo estaba unificado por la pertenencia a Cristo y la comunión sobrenatural con Él y con los hermanos, superando una visión sociológica que distingue clases y rangos sociales y que, en el fondo, se basa en el “poder” asignado a cada categoría. El acento se pone en la unidad y no en la separación, en la distinción. El laico, más que como “no clérigo” o “no religioso”, se considera como bautizado, como miembro del Pueblo santo de Dios, que es el sacramento que abre todas las puertas. En el Nuevo Testamento no aparece la palabra “laico”; más bien se habla de “creyentes”, de “discípulos”, de “hermanos”, de los “santos”; términos aplicados a todos, fieles laicos y ministros ordenados, el Pueblo de Dios en camino.</w:t>
      </w:r>
    </w:p>
    <w:p w14:paraId="3F44F29D" w14:textId="6EC2B5A9" w:rsidR="00EE4CD7" w:rsidRPr="00EE4CD7" w:rsidRDefault="00EE4CD7" w:rsidP="00EE4CD7">
      <w:pPr>
        <w:pStyle w:val="NormalWeb"/>
        <w:shd w:val="clear" w:color="auto" w:fill="FFFFFF"/>
        <w:ind w:left="567" w:right="567" w:firstLine="284"/>
        <w:jc w:val="both"/>
        <w:rPr>
          <w:sz w:val="20"/>
          <w:szCs w:val="20"/>
        </w:rPr>
      </w:pPr>
      <w:r w:rsidRPr="00EE4CD7">
        <w:rPr>
          <w:color w:val="000000"/>
          <w:sz w:val="20"/>
          <w:szCs w:val="20"/>
          <w:shd w:val="clear" w:color="auto" w:fill="FFFFFF"/>
        </w:rPr>
        <w:t>Y en esta visión unitaria de la Iglesia, donde somos ante todo cristianos bautizados, los laicos viven en el mundo y al mismo tiempo forman parte del Pueblo fiel de Dios. El Documento de Puebla usó una expresión feliz para decir esto: los laicos son hombres y mujeres «de Iglesia en el corazón del mundo» y hombres y mujeres «del mundo en el corazón de la Iglesia». Es verdad que los laicos están llamados a vivir su misión principalmente en las realidades seculares en las que están inmersos cada día, pero eso no excluye que también tengan las capacidades, los carismas y las competencias para contribuir a la vida de la Iglesia: en la animación litúrgica, en la catequesis y en la formación, en las estructuras de gobierno, en la administración de los bienes, en la programación y puesta en marcha de los planes pastorales, etcétera. Por eso se ha de formar a los pastores, ya desde el tiempo del seminario, para una colaboración cotidiana y ordinaria con los laicos, de manera que vivir la comunión sea para ellos un modo de obrar natural, y no un hecho extraordinario y ocasional.</w:t>
      </w:r>
    </w:p>
    <w:p w14:paraId="56A2D2C8" w14:textId="5658E34C" w:rsidR="00F71CB0" w:rsidRPr="00F71CB0" w:rsidRDefault="00F71CB0" w:rsidP="00F71CB0">
      <w:pPr>
        <w:pStyle w:val="NormalWeb"/>
        <w:numPr>
          <w:ilvl w:val="0"/>
          <w:numId w:val="2"/>
        </w:numPr>
        <w:rPr>
          <w:b/>
          <w:bCs/>
        </w:rPr>
      </w:pPr>
      <w:proofErr w:type="spellStart"/>
      <w:r w:rsidRPr="00F71CB0">
        <w:rPr>
          <w:rFonts w:ascii="TimesNewRomanPS" w:hAnsi="TimesNewRomanPS"/>
          <w:b/>
          <w:bCs/>
          <w:i/>
          <w:iCs/>
        </w:rPr>
        <w:t>Praedicate</w:t>
      </w:r>
      <w:proofErr w:type="spellEnd"/>
      <w:r w:rsidRPr="00F71CB0">
        <w:rPr>
          <w:rFonts w:ascii="TimesNewRomanPS" w:hAnsi="TimesNewRomanPS"/>
          <w:b/>
          <w:bCs/>
          <w:i/>
          <w:iCs/>
        </w:rPr>
        <w:t xml:space="preserve"> </w:t>
      </w:r>
      <w:proofErr w:type="spellStart"/>
      <w:r w:rsidRPr="00F71CB0">
        <w:rPr>
          <w:rFonts w:ascii="TimesNewRomanPS" w:hAnsi="TimesNewRomanPS"/>
          <w:b/>
          <w:bCs/>
          <w:i/>
          <w:iCs/>
        </w:rPr>
        <w:t>evangelium</w:t>
      </w:r>
      <w:proofErr w:type="spellEnd"/>
      <w:r w:rsidRPr="00F71CB0">
        <w:rPr>
          <w:rFonts w:ascii="TimesNewRomanPS" w:hAnsi="TimesNewRomanPS"/>
          <w:b/>
          <w:bCs/>
          <w:i/>
          <w:iCs/>
        </w:rPr>
        <w:t xml:space="preserve"> </w:t>
      </w:r>
    </w:p>
    <w:p w14:paraId="352AEC6A" w14:textId="142D61AA" w:rsidR="00705FF5" w:rsidRPr="00705FF5" w:rsidRDefault="00F71CB0" w:rsidP="00705FF5">
      <w:pPr>
        <w:pStyle w:val="NormalWeb"/>
        <w:ind w:firstLine="284"/>
        <w:jc w:val="both"/>
      </w:pPr>
      <w:r w:rsidRPr="00705FF5">
        <w:t>Esta “eclesiología integral” que se fundamenta sobre el bautismo</w:t>
      </w:r>
      <w:r w:rsidR="00705FF5" w:rsidRPr="00705FF5">
        <w:t xml:space="preserve"> ya tiene sus resultados en </w:t>
      </w:r>
      <w:r w:rsidR="00705FF5" w:rsidRPr="00705FF5">
        <w:t xml:space="preserve">la </w:t>
      </w:r>
      <w:proofErr w:type="spellStart"/>
      <w:r w:rsidR="00705FF5" w:rsidRPr="00705FF5">
        <w:t>constitución</w:t>
      </w:r>
      <w:proofErr w:type="spellEnd"/>
      <w:r w:rsidR="00705FF5" w:rsidRPr="00705FF5">
        <w:t xml:space="preserve"> </w:t>
      </w:r>
      <w:proofErr w:type="spellStart"/>
      <w:r w:rsidR="00705FF5" w:rsidRPr="00705FF5">
        <w:t>apostólica</w:t>
      </w:r>
      <w:proofErr w:type="spellEnd"/>
      <w:r w:rsidR="00705FF5" w:rsidRPr="00705FF5">
        <w:t xml:space="preserve"> </w:t>
      </w:r>
      <w:proofErr w:type="spellStart"/>
      <w:r w:rsidR="00705FF5" w:rsidRPr="00705FF5">
        <w:rPr>
          <w:i/>
          <w:iCs/>
        </w:rPr>
        <w:t>Praedicate</w:t>
      </w:r>
      <w:proofErr w:type="spellEnd"/>
      <w:r w:rsidR="00705FF5" w:rsidRPr="00705FF5">
        <w:rPr>
          <w:i/>
          <w:iCs/>
        </w:rPr>
        <w:t xml:space="preserve"> </w:t>
      </w:r>
      <w:proofErr w:type="spellStart"/>
      <w:r w:rsidR="00705FF5" w:rsidRPr="00705FF5">
        <w:rPr>
          <w:i/>
          <w:iCs/>
        </w:rPr>
        <w:t>evangelium</w:t>
      </w:r>
      <w:proofErr w:type="spellEnd"/>
      <w:r w:rsidR="00705FF5" w:rsidRPr="00705FF5">
        <w:rPr>
          <w:i/>
          <w:iCs/>
        </w:rPr>
        <w:t xml:space="preserve"> </w:t>
      </w:r>
      <w:r w:rsidR="00705FF5" w:rsidRPr="00705FF5">
        <w:t xml:space="preserve">(desde ahora </w:t>
      </w:r>
      <w:r w:rsidR="00705FF5" w:rsidRPr="00705FF5">
        <w:rPr>
          <w:i/>
          <w:iCs/>
        </w:rPr>
        <w:t>PE</w:t>
      </w:r>
      <w:r w:rsidR="00705FF5" w:rsidRPr="00705FF5">
        <w:t xml:space="preserve">), </w:t>
      </w:r>
      <w:r w:rsidR="00705FF5" w:rsidRPr="00705FF5">
        <w:t xml:space="preserve">del marzo 2022, </w:t>
      </w:r>
      <w:r w:rsidR="00705FF5" w:rsidRPr="00705FF5">
        <w:t xml:space="preserve">un documento fruto de un encargo y de una atenta </w:t>
      </w:r>
      <w:proofErr w:type="spellStart"/>
      <w:r w:rsidR="00705FF5" w:rsidRPr="00705FF5">
        <w:t>reflexión</w:t>
      </w:r>
      <w:proofErr w:type="spellEnd"/>
      <w:r w:rsidR="00705FF5" w:rsidRPr="00705FF5">
        <w:t xml:space="preserve"> de ocho </w:t>
      </w:r>
      <w:proofErr w:type="spellStart"/>
      <w:r w:rsidR="00705FF5" w:rsidRPr="00705FF5">
        <w:t>años</w:t>
      </w:r>
      <w:proofErr w:type="spellEnd"/>
      <w:r w:rsidR="00705FF5" w:rsidRPr="00705FF5">
        <w:t xml:space="preserve"> que el papa </w:t>
      </w:r>
      <w:proofErr w:type="spellStart"/>
      <w:r w:rsidR="00705FF5" w:rsidRPr="00705FF5">
        <w:t>había</w:t>
      </w:r>
      <w:proofErr w:type="spellEnd"/>
      <w:r w:rsidR="00705FF5" w:rsidRPr="00705FF5">
        <w:t xml:space="preserve"> encomendado a una </w:t>
      </w:r>
      <w:proofErr w:type="spellStart"/>
      <w:r w:rsidR="00705FF5" w:rsidRPr="00705FF5">
        <w:t>comisión</w:t>
      </w:r>
      <w:proofErr w:type="spellEnd"/>
      <w:r w:rsidR="00705FF5" w:rsidRPr="00705FF5">
        <w:t xml:space="preserve"> de nueve cardenales y que sucesivamente </w:t>
      </w:r>
      <w:proofErr w:type="spellStart"/>
      <w:r w:rsidR="00705FF5" w:rsidRPr="00705FF5">
        <w:t>había</w:t>
      </w:r>
      <w:proofErr w:type="spellEnd"/>
      <w:r w:rsidR="00705FF5" w:rsidRPr="00705FF5">
        <w:t xml:space="preserve"> sido enviada a las Conferencias Episcopales para su consulta</w:t>
      </w:r>
      <w:r w:rsidR="00705FF5" w:rsidRPr="00705FF5">
        <w:t xml:space="preserve">. Lo más interesante </w:t>
      </w:r>
      <w:r w:rsidR="00705FF5" w:rsidRPr="00705FF5">
        <w:t>para est</w:t>
      </w:r>
      <w:r w:rsidR="00705FF5" w:rsidRPr="00705FF5">
        <w:t>a</w:t>
      </w:r>
      <w:r w:rsidR="00705FF5" w:rsidRPr="00705FF5">
        <w:t xml:space="preserve"> nuestr</w:t>
      </w:r>
      <w:r w:rsidR="00705FF5" w:rsidRPr="00705FF5">
        <w:t>a</w:t>
      </w:r>
      <w:r w:rsidR="00705FF5" w:rsidRPr="00705FF5">
        <w:t xml:space="preserve"> </w:t>
      </w:r>
      <w:r w:rsidR="00705FF5" w:rsidRPr="00705FF5">
        <w:t>reflexión</w:t>
      </w:r>
      <w:r w:rsidR="00705FF5" w:rsidRPr="00705FF5">
        <w:t xml:space="preserve"> es la posibilidad que se da a los laicos (varones y mujeres) de ser parte integrante no solo del personal que trabaja en la Curia</w:t>
      </w:r>
      <w:r w:rsidR="00705FF5" w:rsidRPr="00705FF5">
        <w:t xml:space="preserve"> (una realidad ya prevista</w:t>
      </w:r>
      <w:r w:rsidR="00183071">
        <w:t xml:space="preserve"> anteriormente</w:t>
      </w:r>
      <w:r w:rsidR="00705FF5" w:rsidRPr="00705FF5">
        <w:t>)</w:t>
      </w:r>
      <w:r w:rsidR="00705FF5" w:rsidRPr="00705FF5">
        <w:t xml:space="preserve">, sino </w:t>
      </w:r>
      <w:proofErr w:type="spellStart"/>
      <w:r w:rsidR="00705FF5" w:rsidRPr="00705FF5">
        <w:t>también</w:t>
      </w:r>
      <w:proofErr w:type="spellEnd"/>
      <w:r w:rsidR="00705FF5" w:rsidRPr="00705FF5">
        <w:t xml:space="preserve"> de poder presidir unos dicasterios, algo que hasta ahora estaba permitido solo al clero</w:t>
      </w:r>
      <w:r w:rsidR="00705FF5" w:rsidRPr="00705FF5">
        <w:t>, en especial modo para los obispos</w:t>
      </w:r>
      <w:r w:rsidR="00705FF5" w:rsidRPr="00705FF5">
        <w:t xml:space="preserve">. Esta es una de las ideas trasmitidas en </w:t>
      </w:r>
      <w:r w:rsidR="00705FF5" w:rsidRPr="00705FF5">
        <w:rPr>
          <w:i/>
          <w:iCs/>
        </w:rPr>
        <w:t>PE</w:t>
      </w:r>
      <w:r w:rsidR="00705FF5" w:rsidRPr="00705FF5">
        <w:t xml:space="preserve">: </w:t>
      </w:r>
    </w:p>
    <w:p w14:paraId="1254B717" w14:textId="7A0B999A" w:rsidR="00705FF5" w:rsidRDefault="00705FF5" w:rsidP="00705FF5">
      <w:pPr>
        <w:pStyle w:val="NormalWeb"/>
        <w:shd w:val="clear" w:color="auto" w:fill="FFFFFF"/>
        <w:ind w:left="567" w:right="567" w:firstLine="284"/>
        <w:jc w:val="both"/>
      </w:pPr>
      <w:r>
        <w:rPr>
          <w:rFonts w:ascii="TimesNewRomanPSMT" w:hAnsi="TimesNewRomanPSMT"/>
          <w:sz w:val="20"/>
          <w:szCs w:val="20"/>
        </w:rPr>
        <w:t xml:space="preserve">“El Papa, los obispos y otros ministros ordenados no son los </w:t>
      </w:r>
      <w:proofErr w:type="spellStart"/>
      <w:r>
        <w:rPr>
          <w:rFonts w:ascii="TimesNewRomanPSMT" w:hAnsi="TimesNewRomanPSMT"/>
          <w:sz w:val="20"/>
          <w:szCs w:val="20"/>
        </w:rPr>
        <w:t>únicos</w:t>
      </w:r>
      <w:proofErr w:type="spellEnd"/>
      <w:r>
        <w:rPr>
          <w:rFonts w:ascii="TimesNewRomanPSMT" w:hAnsi="TimesNewRomanPSMT"/>
          <w:sz w:val="20"/>
          <w:szCs w:val="20"/>
        </w:rPr>
        <w:t xml:space="preserve"> evangelizadores de la Iglesia. Ellos saben «que no han sido instituidos por Cristo para asumir por sí solos toda la </w:t>
      </w:r>
      <w:proofErr w:type="spellStart"/>
      <w:r>
        <w:rPr>
          <w:rFonts w:ascii="TimesNewRomanPSMT" w:hAnsi="TimesNewRomanPSMT"/>
          <w:sz w:val="20"/>
          <w:szCs w:val="20"/>
        </w:rPr>
        <w:t>misión</w:t>
      </w:r>
      <w:proofErr w:type="spellEnd"/>
      <w:r>
        <w:rPr>
          <w:rFonts w:ascii="TimesNewRomanPSMT" w:hAnsi="TimesNewRomanPSMT"/>
          <w:sz w:val="20"/>
          <w:szCs w:val="20"/>
        </w:rPr>
        <w:t xml:space="preserve"> </w:t>
      </w:r>
      <w:proofErr w:type="spellStart"/>
      <w:r>
        <w:rPr>
          <w:rFonts w:ascii="TimesNewRomanPSMT" w:hAnsi="TimesNewRomanPSMT"/>
          <w:sz w:val="20"/>
          <w:szCs w:val="20"/>
        </w:rPr>
        <w:t>salvífica</w:t>
      </w:r>
      <w:proofErr w:type="spellEnd"/>
      <w:r>
        <w:rPr>
          <w:rFonts w:ascii="TimesNewRomanPSMT" w:hAnsi="TimesNewRomanPSMT"/>
          <w:sz w:val="20"/>
          <w:szCs w:val="20"/>
        </w:rPr>
        <w:t xml:space="preserve"> de la Iglesia en el mundo» (LG 30). Todo cristiano, en virtud del Bautismo, es </w:t>
      </w:r>
      <w:proofErr w:type="spellStart"/>
      <w:r>
        <w:rPr>
          <w:rFonts w:ascii="TimesNewRomanPSMT" w:hAnsi="TimesNewRomanPSMT"/>
          <w:sz w:val="20"/>
          <w:szCs w:val="20"/>
        </w:rPr>
        <w:t>discípulo</w:t>
      </w:r>
      <w:proofErr w:type="spellEnd"/>
      <w:r>
        <w:rPr>
          <w:rFonts w:ascii="TimesNewRomanPSMT" w:hAnsi="TimesNewRomanPSMT"/>
          <w:sz w:val="20"/>
          <w:szCs w:val="20"/>
        </w:rPr>
        <w:t xml:space="preserve">- misionero «en la medida en que se ha encontrado con el amor de Dios en Cristo </w:t>
      </w:r>
      <w:proofErr w:type="spellStart"/>
      <w:r>
        <w:rPr>
          <w:rFonts w:ascii="TimesNewRomanPSMT" w:hAnsi="TimesNewRomanPSMT"/>
          <w:sz w:val="20"/>
          <w:szCs w:val="20"/>
        </w:rPr>
        <w:t>Jesús</w:t>
      </w:r>
      <w:proofErr w:type="spellEnd"/>
      <w:r>
        <w:rPr>
          <w:rFonts w:ascii="TimesNewRomanPSMT" w:hAnsi="TimesNewRomanPSMT"/>
          <w:sz w:val="20"/>
          <w:szCs w:val="20"/>
        </w:rPr>
        <w:t xml:space="preserve">» (EG 120). Esto no puede ser ignorado en la </w:t>
      </w:r>
      <w:proofErr w:type="spellStart"/>
      <w:r>
        <w:rPr>
          <w:rFonts w:ascii="TimesNewRomanPSMT" w:hAnsi="TimesNewRomanPSMT"/>
          <w:sz w:val="20"/>
          <w:szCs w:val="20"/>
        </w:rPr>
        <w:t>actualización</w:t>
      </w:r>
      <w:proofErr w:type="spellEnd"/>
      <w:r>
        <w:rPr>
          <w:rFonts w:ascii="TimesNewRomanPSMT" w:hAnsi="TimesNewRomanPSMT"/>
          <w:sz w:val="20"/>
          <w:szCs w:val="20"/>
        </w:rPr>
        <w:t xml:space="preserve"> de la Curia, cuya reforma, por tanto, debe prever la </w:t>
      </w:r>
      <w:proofErr w:type="spellStart"/>
      <w:r>
        <w:rPr>
          <w:rFonts w:ascii="TimesNewRomanPSMT" w:hAnsi="TimesNewRomanPSMT"/>
          <w:sz w:val="20"/>
          <w:szCs w:val="20"/>
        </w:rPr>
        <w:t>participación</w:t>
      </w:r>
      <w:proofErr w:type="spellEnd"/>
      <w:r>
        <w:rPr>
          <w:rFonts w:ascii="TimesNewRomanPSMT" w:hAnsi="TimesNewRomanPSMT"/>
          <w:sz w:val="20"/>
          <w:szCs w:val="20"/>
        </w:rPr>
        <w:t xml:space="preserve"> de los laicos, incluso en funciones de gobierno y responsabilidad. Su presencia y </w:t>
      </w:r>
      <w:proofErr w:type="spellStart"/>
      <w:r>
        <w:rPr>
          <w:rFonts w:ascii="TimesNewRomanPSMT" w:hAnsi="TimesNewRomanPSMT"/>
          <w:sz w:val="20"/>
          <w:szCs w:val="20"/>
        </w:rPr>
        <w:t>participación</w:t>
      </w:r>
      <w:proofErr w:type="spellEnd"/>
      <w:r>
        <w:rPr>
          <w:rFonts w:ascii="TimesNewRomanPSMT" w:hAnsi="TimesNewRomanPSMT"/>
          <w:sz w:val="20"/>
          <w:szCs w:val="20"/>
        </w:rPr>
        <w:t xml:space="preserve"> es </w:t>
      </w:r>
      <w:proofErr w:type="spellStart"/>
      <w:r>
        <w:rPr>
          <w:rFonts w:ascii="TimesNewRomanPSMT" w:hAnsi="TimesNewRomanPSMT"/>
          <w:sz w:val="20"/>
          <w:szCs w:val="20"/>
        </w:rPr>
        <w:t>también</w:t>
      </w:r>
      <w:proofErr w:type="spellEnd"/>
      <w:r>
        <w:rPr>
          <w:rFonts w:ascii="TimesNewRomanPSMT" w:hAnsi="TimesNewRomanPSMT"/>
          <w:sz w:val="20"/>
          <w:szCs w:val="20"/>
        </w:rPr>
        <w:t xml:space="preserve"> esencial, porque cooperan por el bien de toda la Iglesia y, por su vida familiar, por su conocimiento de las realidades sociales y por su fe, que les lleva a descubrir los caminos de Dios en el mundo, pueden hacer contribuciones </w:t>
      </w:r>
      <w:proofErr w:type="spellStart"/>
      <w:r>
        <w:rPr>
          <w:rFonts w:ascii="TimesNewRomanPSMT" w:hAnsi="TimesNewRomanPSMT"/>
          <w:sz w:val="20"/>
          <w:szCs w:val="20"/>
        </w:rPr>
        <w:t>válidas</w:t>
      </w:r>
      <w:proofErr w:type="spellEnd"/>
      <w:r>
        <w:rPr>
          <w:rFonts w:ascii="TimesNewRomanPSMT" w:hAnsi="TimesNewRomanPSMT"/>
          <w:sz w:val="20"/>
          <w:szCs w:val="20"/>
        </w:rPr>
        <w:t xml:space="preserve">, especialmente cuando se trata de promover la familia y el respeto de los valores de la vida y de la </w:t>
      </w:r>
      <w:proofErr w:type="spellStart"/>
      <w:r>
        <w:rPr>
          <w:rFonts w:ascii="TimesNewRomanPSMT" w:hAnsi="TimesNewRomanPSMT"/>
          <w:sz w:val="20"/>
          <w:szCs w:val="20"/>
        </w:rPr>
        <w:t>creación</w:t>
      </w:r>
      <w:proofErr w:type="spellEnd"/>
      <w:r>
        <w:rPr>
          <w:rFonts w:ascii="TimesNewRomanPSMT" w:hAnsi="TimesNewRomanPSMT"/>
          <w:sz w:val="20"/>
          <w:szCs w:val="20"/>
        </w:rPr>
        <w:t>, del Evangelio como fermento de las realidades temporales y del discernimiento de los signos de los tiempos”</w:t>
      </w:r>
      <w:r>
        <w:rPr>
          <w:rStyle w:val="Refdenotaalpie"/>
          <w:rFonts w:ascii="TimesNewRomanPSMT" w:hAnsi="TimesNewRomanPSMT"/>
          <w:sz w:val="20"/>
          <w:szCs w:val="20"/>
        </w:rPr>
        <w:footnoteReference w:id="8"/>
      </w:r>
      <w:r>
        <w:rPr>
          <w:rFonts w:ascii="TimesNewRomanPSMT" w:hAnsi="TimesNewRomanPSMT"/>
          <w:sz w:val="20"/>
          <w:szCs w:val="20"/>
        </w:rPr>
        <w:t xml:space="preserve"> </w:t>
      </w:r>
    </w:p>
    <w:p w14:paraId="63741821" w14:textId="75767F45" w:rsidR="00924D89" w:rsidRPr="008D1CBD" w:rsidRDefault="00B50BD1" w:rsidP="00924D89">
      <w:pPr>
        <w:pStyle w:val="NormalWeb"/>
        <w:rPr>
          <w:rFonts w:ascii="TimesNewRomanPSMT" w:hAnsi="TimesNewRomanPSMT"/>
          <w:b/>
          <w:bCs/>
          <w:sz w:val="32"/>
          <w:szCs w:val="36"/>
        </w:rPr>
      </w:pPr>
      <w:r w:rsidRPr="008D1CBD">
        <w:rPr>
          <w:rFonts w:ascii="TimesNewRomanPSMT" w:hAnsi="TimesNewRomanPSMT"/>
          <w:b/>
          <w:bCs/>
          <w:sz w:val="32"/>
          <w:szCs w:val="36"/>
        </w:rPr>
        <w:lastRenderedPageBreak/>
        <w:t>Conclusión</w:t>
      </w:r>
    </w:p>
    <w:p w14:paraId="37E291EA" w14:textId="6FB984CE" w:rsidR="00924D89" w:rsidRPr="00924D89" w:rsidRDefault="00705FF5" w:rsidP="00EB6B17">
      <w:pPr>
        <w:pStyle w:val="NormalWeb"/>
        <w:ind w:firstLine="284"/>
        <w:jc w:val="both"/>
      </w:pPr>
      <w:r>
        <w:rPr>
          <w:rFonts w:ascii="TimesNewRomanPSMT" w:hAnsi="TimesNewRomanPSMT"/>
          <w:szCs w:val="22"/>
        </w:rPr>
        <w:t xml:space="preserve">Este recorrido que hemos hecho hasta ahora nos muestra el potencial y la riqueza del laicado y de su papel para la construcción del Reino de Dios, para el anuncio del Evangelio, para el bien de la Iglesia y </w:t>
      </w:r>
      <w:r w:rsidR="00924D89">
        <w:rPr>
          <w:rFonts w:ascii="TimesNewRomanPSMT" w:hAnsi="TimesNewRomanPSMT"/>
          <w:szCs w:val="22"/>
        </w:rPr>
        <w:t xml:space="preserve">de nuestro mundo contemporáneo. Su relevancia, obviamente, es don de Dios, en concreto se identifica en el sacramento del bautismo. Es </w:t>
      </w:r>
      <w:r w:rsidR="00183071">
        <w:rPr>
          <w:rFonts w:ascii="TimesNewRomanPSMT" w:hAnsi="TimesNewRomanPSMT"/>
          <w:szCs w:val="22"/>
        </w:rPr>
        <w:t xml:space="preserve">gracias las aguas bautismales </w:t>
      </w:r>
      <w:r w:rsidR="00924D89">
        <w:rPr>
          <w:rFonts w:ascii="TimesNewRomanPSMT" w:hAnsi="TimesNewRomanPSMT"/>
          <w:szCs w:val="22"/>
        </w:rPr>
        <w:t xml:space="preserve">que somos hechos hijos de Dios, hechos santos, santificados por el Padre, en la muerte del Hijo, a través del Espíritu. El bautismo nos confiere el triple oficio de regir, santificar y enseñar. </w:t>
      </w:r>
      <w:r w:rsidR="00924D89" w:rsidRPr="00924D89">
        <w:rPr>
          <w:rFonts w:ascii="TimesNewRomanPSMT" w:hAnsi="TimesNewRomanPSMT"/>
        </w:rPr>
        <w:t xml:space="preserve">En otras palabras, todos los fieles, en virtud de la gracia recibida por </w:t>
      </w:r>
      <w:r w:rsidR="00183071">
        <w:rPr>
          <w:rFonts w:ascii="TimesNewRomanPSMT" w:hAnsi="TimesNewRomanPSMT"/>
        </w:rPr>
        <w:t>este sacramento</w:t>
      </w:r>
      <w:r w:rsidR="00924D89" w:rsidRPr="00924D89">
        <w:rPr>
          <w:rFonts w:ascii="TimesNewRomanPSMT" w:hAnsi="TimesNewRomanPSMT"/>
        </w:rPr>
        <w:t>, son trasformados en</w:t>
      </w:r>
      <w:r w:rsidR="00EB6B17">
        <w:rPr>
          <w:rFonts w:ascii="TimesNewRomanPSMT" w:hAnsi="TimesNewRomanPSMT"/>
        </w:rPr>
        <w:t>:</w:t>
      </w:r>
      <w:r w:rsidR="00924D89" w:rsidRPr="00924D89">
        <w:rPr>
          <w:rFonts w:ascii="TimesNewRomanPSMT" w:hAnsi="TimesNewRomanPSMT"/>
        </w:rPr>
        <w:t xml:space="preserve"> </w:t>
      </w:r>
    </w:p>
    <w:p w14:paraId="41ED12E2" w14:textId="2A05CAC5" w:rsidR="00EB6B17" w:rsidRPr="00EB6B17" w:rsidRDefault="00924D89" w:rsidP="00EB6B17">
      <w:pPr>
        <w:pStyle w:val="Prrafodelista"/>
        <w:numPr>
          <w:ilvl w:val="0"/>
          <w:numId w:val="3"/>
        </w:numPr>
        <w:spacing w:before="100" w:beforeAutospacing="1" w:after="100" w:afterAutospacing="1"/>
        <w:jc w:val="both"/>
        <w:rPr>
          <w:rFonts w:ascii="Times New Roman" w:eastAsia="Times New Roman" w:hAnsi="Times New Roman" w:cs="Times New Roman"/>
          <w:lang w:eastAsia="es-ES_tradnl"/>
        </w:rPr>
      </w:pPr>
      <w:r w:rsidRPr="00EB6B17">
        <w:rPr>
          <w:rFonts w:ascii="Times New Roman" w:eastAsia="Times New Roman" w:hAnsi="Times New Roman" w:cs="Times New Roman"/>
          <w:b/>
          <w:bCs/>
          <w:lang w:eastAsia="es-ES_tradnl"/>
        </w:rPr>
        <w:t>reyes</w:t>
      </w:r>
      <w:r w:rsidRPr="00EB6B17">
        <w:rPr>
          <w:rFonts w:ascii="Times New Roman" w:eastAsia="Times New Roman" w:hAnsi="Times New Roman" w:cs="Times New Roman"/>
          <w:lang w:eastAsia="es-ES_tradnl"/>
        </w:rPr>
        <w:t xml:space="preserve">, de regir, gobernar. Ellos rigen su vida porque ya no son siervos sino amigos (cf. </w:t>
      </w:r>
      <w:proofErr w:type="spellStart"/>
      <w:r w:rsidRPr="00EB6B17">
        <w:rPr>
          <w:rFonts w:ascii="Times New Roman" w:eastAsia="Times New Roman" w:hAnsi="Times New Roman" w:cs="Times New Roman"/>
          <w:lang w:eastAsia="es-ES_tradnl"/>
        </w:rPr>
        <w:t>Jn</w:t>
      </w:r>
      <w:proofErr w:type="spellEnd"/>
      <w:r w:rsidRPr="00EB6B17">
        <w:rPr>
          <w:rFonts w:ascii="Times New Roman" w:eastAsia="Times New Roman" w:hAnsi="Times New Roman" w:cs="Times New Roman"/>
          <w:lang w:eastAsia="es-ES_tradnl"/>
        </w:rPr>
        <w:t xml:space="preserve"> 15,15) y se dejan guiar por su conciencia, por la Palabra de Dios, por la </w:t>
      </w:r>
      <w:r w:rsidR="00EB6B17" w:rsidRPr="00EB6B17">
        <w:rPr>
          <w:rFonts w:ascii="Times New Roman" w:eastAsia="Times New Roman" w:hAnsi="Times New Roman" w:cs="Times New Roman"/>
          <w:lang w:eastAsia="es-ES_tradnl"/>
        </w:rPr>
        <w:t>oración</w:t>
      </w:r>
      <w:r w:rsidRPr="00EB6B17">
        <w:rPr>
          <w:rFonts w:ascii="Times New Roman" w:eastAsia="Times New Roman" w:hAnsi="Times New Roman" w:cs="Times New Roman"/>
          <w:lang w:eastAsia="es-ES_tradnl"/>
        </w:rPr>
        <w:t xml:space="preserve"> y el mutuo apoyo con los </w:t>
      </w:r>
      <w:r w:rsidR="00EB6B17" w:rsidRPr="00EB6B17">
        <w:rPr>
          <w:rFonts w:ascii="Times New Roman" w:eastAsia="Times New Roman" w:hAnsi="Times New Roman" w:cs="Times New Roman"/>
          <w:lang w:eastAsia="es-ES_tradnl"/>
        </w:rPr>
        <w:t>demás</w:t>
      </w:r>
      <w:r w:rsidRPr="00EB6B17">
        <w:rPr>
          <w:rFonts w:ascii="Times New Roman" w:eastAsia="Times New Roman" w:hAnsi="Times New Roman" w:cs="Times New Roman"/>
          <w:lang w:eastAsia="es-ES_tradnl"/>
        </w:rPr>
        <w:t xml:space="preserve"> miembros de la comunidad, en </w:t>
      </w:r>
      <w:r w:rsidR="00EB6B17" w:rsidRPr="00EB6B17">
        <w:rPr>
          <w:rFonts w:ascii="Times New Roman" w:eastAsia="Times New Roman" w:hAnsi="Times New Roman" w:cs="Times New Roman"/>
          <w:lang w:eastAsia="es-ES_tradnl"/>
        </w:rPr>
        <w:t>dirección</w:t>
      </w:r>
      <w:r w:rsidRPr="00EB6B17">
        <w:rPr>
          <w:rFonts w:ascii="Times New Roman" w:eastAsia="Times New Roman" w:hAnsi="Times New Roman" w:cs="Times New Roman"/>
          <w:lang w:eastAsia="es-ES_tradnl"/>
        </w:rPr>
        <w:t xml:space="preserve"> de una vida santa, de </w:t>
      </w:r>
      <w:r w:rsidR="00EB6B17" w:rsidRPr="00EB6B17">
        <w:rPr>
          <w:rFonts w:ascii="Times New Roman" w:eastAsia="Times New Roman" w:hAnsi="Times New Roman" w:cs="Times New Roman"/>
          <w:lang w:eastAsia="es-ES_tradnl"/>
        </w:rPr>
        <w:t>abnegación</w:t>
      </w:r>
      <w:r w:rsidRPr="00EB6B17">
        <w:rPr>
          <w:rFonts w:ascii="Times New Roman" w:eastAsia="Times New Roman" w:hAnsi="Times New Roman" w:cs="Times New Roman"/>
          <w:lang w:eastAsia="es-ES_tradnl"/>
        </w:rPr>
        <w:t xml:space="preserve"> y de caridad (cf. LG 10). Esta libertad de los hijos de Dios, fruto del </w:t>
      </w:r>
      <w:r w:rsidR="00EB6B17" w:rsidRPr="00EB6B17">
        <w:rPr>
          <w:rFonts w:ascii="Times New Roman" w:eastAsia="Times New Roman" w:hAnsi="Times New Roman" w:cs="Times New Roman"/>
          <w:lang w:eastAsia="es-ES_tradnl"/>
        </w:rPr>
        <w:t>Espíritu</w:t>
      </w:r>
      <w:r w:rsidRPr="00EB6B17">
        <w:rPr>
          <w:rFonts w:ascii="Times New Roman" w:eastAsia="Times New Roman" w:hAnsi="Times New Roman" w:cs="Times New Roman"/>
          <w:lang w:eastAsia="es-ES_tradnl"/>
        </w:rPr>
        <w:t xml:space="preserve">, es el medio para amar. Por consiguiente, la </w:t>
      </w:r>
      <w:r w:rsidR="00EB6B17" w:rsidRPr="00EB6B17">
        <w:rPr>
          <w:rFonts w:ascii="Times New Roman" w:eastAsia="Times New Roman" w:hAnsi="Times New Roman" w:cs="Times New Roman"/>
          <w:lang w:eastAsia="es-ES_tradnl"/>
        </w:rPr>
        <w:t>dimensión</w:t>
      </w:r>
      <w:r w:rsidRPr="00EB6B17">
        <w:rPr>
          <w:rFonts w:ascii="Times New Roman" w:eastAsia="Times New Roman" w:hAnsi="Times New Roman" w:cs="Times New Roman"/>
          <w:lang w:eastAsia="es-ES_tradnl"/>
        </w:rPr>
        <w:t xml:space="preserve"> real implica el servicio, porque es </w:t>
      </w:r>
      <w:r w:rsidR="00EB6B17" w:rsidRPr="00EB6B17">
        <w:rPr>
          <w:rFonts w:ascii="Times New Roman" w:eastAsia="Times New Roman" w:hAnsi="Times New Roman" w:cs="Times New Roman"/>
          <w:lang w:eastAsia="es-ES_tradnl"/>
        </w:rPr>
        <w:t>auténticamente</w:t>
      </w:r>
      <w:r w:rsidRPr="00EB6B17">
        <w:rPr>
          <w:rFonts w:ascii="Times New Roman" w:eastAsia="Times New Roman" w:hAnsi="Times New Roman" w:cs="Times New Roman"/>
          <w:lang w:eastAsia="es-ES_tradnl"/>
        </w:rPr>
        <w:t xml:space="preserve"> libre aquel que se pone a servicio de los hermanos, </w:t>
      </w:r>
      <w:r w:rsidR="00EB6B17" w:rsidRPr="00EB6B17">
        <w:rPr>
          <w:rFonts w:ascii="Times New Roman" w:eastAsia="Times New Roman" w:hAnsi="Times New Roman" w:cs="Times New Roman"/>
          <w:lang w:eastAsia="es-ES_tradnl"/>
        </w:rPr>
        <w:t>según</w:t>
      </w:r>
      <w:r w:rsidRPr="00EB6B17">
        <w:rPr>
          <w:rFonts w:ascii="Times New Roman" w:eastAsia="Times New Roman" w:hAnsi="Times New Roman" w:cs="Times New Roman"/>
          <w:lang w:eastAsia="es-ES_tradnl"/>
        </w:rPr>
        <w:t xml:space="preserve"> el modelo del lavatorio de los pies</w:t>
      </w:r>
      <w:r w:rsidR="00183071">
        <w:rPr>
          <w:rFonts w:ascii="Times New Roman" w:eastAsia="Times New Roman" w:hAnsi="Times New Roman" w:cs="Times New Roman"/>
          <w:lang w:eastAsia="es-ES_tradnl"/>
        </w:rPr>
        <w:t>;</w:t>
      </w:r>
    </w:p>
    <w:p w14:paraId="74C7B3CA" w14:textId="3E73A283" w:rsidR="00924D89" w:rsidRPr="00EB6B17" w:rsidRDefault="00924D89" w:rsidP="00EB6B17">
      <w:pPr>
        <w:pStyle w:val="Prrafodelista"/>
        <w:numPr>
          <w:ilvl w:val="0"/>
          <w:numId w:val="3"/>
        </w:numPr>
        <w:spacing w:before="100" w:beforeAutospacing="1" w:after="100" w:afterAutospacing="1"/>
        <w:jc w:val="both"/>
        <w:rPr>
          <w:rFonts w:ascii="Times New Roman" w:eastAsia="Times New Roman" w:hAnsi="Times New Roman" w:cs="Times New Roman"/>
          <w:lang w:eastAsia="es-ES_tradnl"/>
        </w:rPr>
      </w:pPr>
      <w:r w:rsidRPr="00EB6B17">
        <w:rPr>
          <w:rFonts w:ascii="Times New Roman" w:hAnsi="Times New Roman" w:cs="Times New Roman"/>
          <w:b/>
          <w:bCs/>
        </w:rPr>
        <w:t>sacerdotes</w:t>
      </w:r>
      <w:r w:rsidRPr="00EB6B17">
        <w:rPr>
          <w:rFonts w:ascii="Times New Roman" w:hAnsi="Times New Roman" w:cs="Times New Roman"/>
        </w:rPr>
        <w:t xml:space="preserve">. Todo cristiano es llamado a transformar su vida en una </w:t>
      </w:r>
      <w:proofErr w:type="spellStart"/>
      <w:r w:rsidRPr="00EB6B17">
        <w:rPr>
          <w:rFonts w:ascii="Times New Roman" w:hAnsi="Times New Roman" w:cs="Times New Roman"/>
        </w:rPr>
        <w:t>oblación</w:t>
      </w:r>
      <w:proofErr w:type="spellEnd"/>
      <w:r w:rsidRPr="00EB6B17">
        <w:rPr>
          <w:rFonts w:ascii="Times New Roman" w:hAnsi="Times New Roman" w:cs="Times New Roman"/>
        </w:rPr>
        <w:t>, un ofrecimiento existencial y no puntual. De hecho,</w:t>
      </w:r>
      <w:r w:rsidR="00EB6B17" w:rsidRPr="00EB6B17">
        <w:rPr>
          <w:rFonts w:ascii="Times New Roman" w:hAnsi="Times New Roman" w:cs="Times New Roman"/>
        </w:rPr>
        <w:t xml:space="preserve"> LG 11 subraya la índole </w:t>
      </w:r>
      <w:r w:rsidR="00EB6B17" w:rsidRPr="00EB6B17">
        <w:rPr>
          <w:rFonts w:ascii="Times New Roman" w:hAnsi="Times New Roman" w:cs="Times New Roman"/>
        </w:rPr>
        <w:t xml:space="preserve">sacerdotal de toda la comunidad, a </w:t>
      </w:r>
      <w:proofErr w:type="spellStart"/>
      <w:r w:rsidR="00EB6B17" w:rsidRPr="00EB6B17">
        <w:rPr>
          <w:rFonts w:ascii="Times New Roman" w:hAnsi="Times New Roman" w:cs="Times New Roman"/>
        </w:rPr>
        <w:t>través</w:t>
      </w:r>
      <w:proofErr w:type="spellEnd"/>
      <w:r w:rsidR="00EB6B17" w:rsidRPr="00EB6B17">
        <w:rPr>
          <w:rFonts w:ascii="Times New Roman" w:hAnsi="Times New Roman" w:cs="Times New Roman"/>
        </w:rPr>
        <w:t xml:space="preserve"> de los sacramentos y de las virtudes. Es en este marco que los cristianos se dejan enriquecer por la fuerza del </w:t>
      </w:r>
      <w:proofErr w:type="spellStart"/>
      <w:r w:rsidR="00EB6B17" w:rsidRPr="00EB6B17">
        <w:rPr>
          <w:rFonts w:ascii="Times New Roman" w:hAnsi="Times New Roman" w:cs="Times New Roman"/>
        </w:rPr>
        <w:t>Espíritu</w:t>
      </w:r>
      <w:proofErr w:type="spellEnd"/>
      <w:r w:rsidR="00EB6B17" w:rsidRPr="00EB6B17">
        <w:rPr>
          <w:rFonts w:ascii="Times New Roman" w:hAnsi="Times New Roman" w:cs="Times New Roman"/>
        </w:rPr>
        <w:t>, que les configura a Cristo</w:t>
      </w:r>
      <w:r w:rsidR="00EB6B17" w:rsidRPr="00EB6B17">
        <w:rPr>
          <w:rFonts w:ascii="Times New Roman" w:hAnsi="Times New Roman" w:cs="Times New Roman"/>
        </w:rPr>
        <w:t xml:space="preserve">. </w:t>
      </w:r>
      <w:r w:rsidR="00EB6B17" w:rsidRPr="00EB6B17">
        <w:rPr>
          <w:rFonts w:ascii="Times New Roman" w:hAnsi="Times New Roman" w:cs="Times New Roman"/>
        </w:rPr>
        <w:t xml:space="preserve">De esta forma, son capacitados para participar del misterio </w:t>
      </w:r>
      <w:r w:rsidR="00EB6B17" w:rsidRPr="00EB6B17">
        <w:rPr>
          <w:rFonts w:ascii="Times New Roman" w:hAnsi="Times New Roman" w:cs="Times New Roman"/>
        </w:rPr>
        <w:t>de Cristo y de su vida oblativa.</w:t>
      </w:r>
      <w:r w:rsidR="00EB6B17" w:rsidRPr="00EB6B17">
        <w:rPr>
          <w:rFonts w:ascii="Times New Roman" w:hAnsi="Times New Roman" w:cs="Times New Roman"/>
        </w:rPr>
        <w:t xml:space="preserve"> </w:t>
      </w:r>
      <w:r w:rsidR="00EB6B17" w:rsidRPr="00EB6B17">
        <w:rPr>
          <w:rFonts w:ascii="Times New Roman" w:hAnsi="Times New Roman" w:cs="Times New Roman"/>
        </w:rPr>
        <w:t>C</w:t>
      </w:r>
      <w:r w:rsidRPr="00EB6B17">
        <w:rPr>
          <w:rFonts w:ascii="Times New Roman" w:eastAsia="Times New Roman" w:hAnsi="Times New Roman" w:cs="Times New Roman"/>
          <w:lang w:eastAsia="es-ES_tradnl"/>
        </w:rPr>
        <w:t xml:space="preserve">omo Cristo vive por y para los </w:t>
      </w:r>
      <w:proofErr w:type="spellStart"/>
      <w:r w:rsidRPr="00EB6B17">
        <w:rPr>
          <w:rFonts w:ascii="Times New Roman" w:eastAsia="Times New Roman" w:hAnsi="Times New Roman" w:cs="Times New Roman"/>
          <w:lang w:eastAsia="es-ES_tradnl"/>
        </w:rPr>
        <w:t>demás</w:t>
      </w:r>
      <w:proofErr w:type="spellEnd"/>
      <w:r w:rsidRPr="00EB6B17">
        <w:rPr>
          <w:rFonts w:ascii="Times New Roman" w:eastAsia="Times New Roman" w:hAnsi="Times New Roman" w:cs="Times New Roman"/>
          <w:lang w:eastAsia="es-ES_tradnl"/>
        </w:rPr>
        <w:t xml:space="preserve">, a servicio del </w:t>
      </w:r>
      <w:proofErr w:type="spellStart"/>
      <w:r w:rsidRPr="00EB6B17">
        <w:rPr>
          <w:rFonts w:ascii="Times New Roman" w:eastAsia="Times New Roman" w:hAnsi="Times New Roman" w:cs="Times New Roman"/>
          <w:lang w:eastAsia="es-ES_tradnl"/>
        </w:rPr>
        <w:t>prójimo</w:t>
      </w:r>
      <w:proofErr w:type="spellEnd"/>
      <w:r w:rsidRPr="00EB6B17">
        <w:rPr>
          <w:rFonts w:ascii="Times New Roman" w:eastAsia="Times New Roman" w:hAnsi="Times New Roman" w:cs="Times New Roman"/>
          <w:lang w:eastAsia="es-ES_tradnl"/>
        </w:rPr>
        <w:t xml:space="preserve">, el cristiano, que lleva el nombre de su maestro inscrito en su identidad, está llamado a hacer lo mismo. Esto es el sacrificio agradable a Dios (cf. </w:t>
      </w:r>
      <w:proofErr w:type="spellStart"/>
      <w:r w:rsidRPr="00EB6B17">
        <w:rPr>
          <w:rFonts w:ascii="Times New Roman" w:eastAsia="Times New Roman" w:hAnsi="Times New Roman" w:cs="Times New Roman"/>
          <w:lang w:eastAsia="es-ES_tradnl"/>
        </w:rPr>
        <w:t>Rm</w:t>
      </w:r>
      <w:proofErr w:type="spellEnd"/>
      <w:r w:rsidRPr="00EB6B17">
        <w:rPr>
          <w:rFonts w:ascii="Times New Roman" w:eastAsia="Times New Roman" w:hAnsi="Times New Roman" w:cs="Times New Roman"/>
          <w:lang w:eastAsia="es-ES_tradnl"/>
        </w:rPr>
        <w:t xml:space="preserve"> 12,1), a imagen del </w:t>
      </w:r>
      <w:proofErr w:type="spellStart"/>
      <w:r w:rsidRPr="00EB6B17">
        <w:rPr>
          <w:rFonts w:ascii="Times New Roman" w:eastAsia="Times New Roman" w:hAnsi="Times New Roman" w:cs="Times New Roman"/>
          <w:lang w:eastAsia="es-ES_tradnl"/>
        </w:rPr>
        <w:t>único</w:t>
      </w:r>
      <w:proofErr w:type="spellEnd"/>
      <w:r w:rsidRPr="00EB6B17">
        <w:rPr>
          <w:rFonts w:ascii="Times New Roman" w:eastAsia="Times New Roman" w:hAnsi="Times New Roman" w:cs="Times New Roman"/>
          <w:lang w:eastAsia="es-ES_tradnl"/>
        </w:rPr>
        <w:t xml:space="preserve"> y </w:t>
      </w:r>
      <w:proofErr w:type="spellStart"/>
      <w:r w:rsidRPr="00EB6B17">
        <w:rPr>
          <w:rFonts w:ascii="Times New Roman" w:eastAsia="Times New Roman" w:hAnsi="Times New Roman" w:cs="Times New Roman"/>
          <w:lang w:eastAsia="es-ES_tradnl"/>
        </w:rPr>
        <w:t>auténtico</w:t>
      </w:r>
      <w:proofErr w:type="spellEnd"/>
      <w:r w:rsidRPr="00EB6B17">
        <w:rPr>
          <w:rFonts w:ascii="Times New Roman" w:eastAsia="Times New Roman" w:hAnsi="Times New Roman" w:cs="Times New Roman"/>
          <w:lang w:eastAsia="es-ES_tradnl"/>
        </w:rPr>
        <w:t xml:space="preserve"> Sacerdote</w:t>
      </w:r>
      <w:r w:rsidRPr="00EB6B17">
        <w:rPr>
          <w:rFonts w:ascii="Times New Roman" w:eastAsia="Times New Roman" w:hAnsi="Times New Roman" w:cs="Times New Roman"/>
          <w:lang w:eastAsia="es-ES_tradnl"/>
        </w:rPr>
        <w:t>, Cristo</w:t>
      </w:r>
      <w:r w:rsidRPr="00EB6B17">
        <w:rPr>
          <w:rFonts w:ascii="Times New Roman" w:eastAsia="Times New Roman" w:hAnsi="Times New Roman" w:cs="Times New Roman"/>
          <w:lang w:eastAsia="es-ES_tradnl"/>
        </w:rPr>
        <w:t xml:space="preserve"> (cf. Hb 9-10)</w:t>
      </w:r>
      <w:r w:rsidR="00183071">
        <w:rPr>
          <w:rFonts w:ascii="Times New Roman" w:eastAsia="Times New Roman" w:hAnsi="Times New Roman" w:cs="Times New Roman"/>
          <w:lang w:eastAsia="es-ES_tradnl"/>
        </w:rPr>
        <w:t>;</w:t>
      </w:r>
    </w:p>
    <w:p w14:paraId="4E5F107A" w14:textId="43BE818A" w:rsidR="00924D89" w:rsidRDefault="00924D89" w:rsidP="00EB6B17">
      <w:pPr>
        <w:pStyle w:val="Prrafodelista"/>
        <w:numPr>
          <w:ilvl w:val="0"/>
          <w:numId w:val="3"/>
        </w:numPr>
        <w:spacing w:before="100" w:beforeAutospacing="1" w:after="100" w:afterAutospacing="1"/>
        <w:jc w:val="both"/>
        <w:rPr>
          <w:rFonts w:ascii="Times New Roman" w:eastAsia="Times New Roman" w:hAnsi="Times New Roman" w:cs="Times New Roman"/>
          <w:lang w:eastAsia="es-ES_tradnl"/>
        </w:rPr>
      </w:pPr>
      <w:r w:rsidRPr="00EB6B17">
        <w:rPr>
          <w:rFonts w:ascii="Times New Roman" w:eastAsia="Times New Roman" w:hAnsi="Times New Roman" w:cs="Times New Roman"/>
          <w:b/>
          <w:bCs/>
          <w:lang w:eastAsia="es-ES_tradnl"/>
        </w:rPr>
        <w:t>profetas</w:t>
      </w:r>
      <w:r w:rsidRPr="00EB6B17">
        <w:rPr>
          <w:rFonts w:ascii="Times New Roman" w:eastAsia="Times New Roman" w:hAnsi="Times New Roman" w:cs="Times New Roman"/>
          <w:lang w:eastAsia="es-ES_tradnl"/>
        </w:rPr>
        <w:t xml:space="preserve">. Todos los fieles cristianos </w:t>
      </w:r>
      <w:proofErr w:type="spellStart"/>
      <w:r w:rsidRPr="00EB6B17">
        <w:rPr>
          <w:rFonts w:ascii="Times New Roman" w:eastAsia="Times New Roman" w:hAnsi="Times New Roman" w:cs="Times New Roman"/>
          <w:lang w:eastAsia="es-ES_tradnl"/>
        </w:rPr>
        <w:t>están</w:t>
      </w:r>
      <w:proofErr w:type="spellEnd"/>
      <w:r w:rsidRPr="00EB6B17">
        <w:rPr>
          <w:rFonts w:ascii="Times New Roman" w:eastAsia="Times New Roman" w:hAnsi="Times New Roman" w:cs="Times New Roman"/>
          <w:lang w:eastAsia="es-ES_tradnl"/>
        </w:rPr>
        <w:t xml:space="preserve"> llamados a anunciar y </w:t>
      </w:r>
      <w:proofErr w:type="spellStart"/>
      <w:r w:rsidRPr="00EB6B17">
        <w:rPr>
          <w:rFonts w:ascii="Times New Roman" w:eastAsia="Times New Roman" w:hAnsi="Times New Roman" w:cs="Times New Roman"/>
          <w:lang w:eastAsia="es-ES_tradnl"/>
        </w:rPr>
        <w:t>enseñar</w:t>
      </w:r>
      <w:proofErr w:type="spellEnd"/>
      <w:r w:rsidRPr="00EB6B17">
        <w:rPr>
          <w:rFonts w:ascii="Times New Roman" w:eastAsia="Times New Roman" w:hAnsi="Times New Roman" w:cs="Times New Roman"/>
          <w:lang w:eastAsia="es-ES_tradnl"/>
        </w:rPr>
        <w:t xml:space="preserve">, con las palabras y su testimonio de vida, la buena nueva de Cristo, a denunciar las injusticias y los abusos, con firmeza y desde el amor y, </w:t>
      </w:r>
      <w:proofErr w:type="spellStart"/>
      <w:r w:rsidRPr="00EB6B17">
        <w:rPr>
          <w:rFonts w:ascii="Times New Roman" w:eastAsia="Times New Roman" w:hAnsi="Times New Roman" w:cs="Times New Roman"/>
          <w:lang w:eastAsia="es-ES_tradnl"/>
        </w:rPr>
        <w:t>asi</w:t>
      </w:r>
      <w:proofErr w:type="spellEnd"/>
      <w:r w:rsidRPr="00EB6B17">
        <w:rPr>
          <w:rFonts w:ascii="Times New Roman" w:eastAsia="Times New Roman" w:hAnsi="Times New Roman" w:cs="Times New Roman"/>
          <w:lang w:eastAsia="es-ES_tradnl"/>
        </w:rPr>
        <w:t xml:space="preserve">́, ser levadura para que la masa pueda construir el reino de Dios. De esto sigue una </w:t>
      </w:r>
      <w:proofErr w:type="spellStart"/>
      <w:r w:rsidRPr="00EB6B17">
        <w:rPr>
          <w:rFonts w:ascii="Times New Roman" w:eastAsia="Times New Roman" w:hAnsi="Times New Roman" w:cs="Times New Roman"/>
          <w:lang w:eastAsia="es-ES_tradnl"/>
        </w:rPr>
        <w:t>revisión</w:t>
      </w:r>
      <w:proofErr w:type="spellEnd"/>
      <w:r w:rsidRPr="00EB6B17">
        <w:rPr>
          <w:rFonts w:ascii="Times New Roman" w:eastAsia="Times New Roman" w:hAnsi="Times New Roman" w:cs="Times New Roman"/>
          <w:lang w:eastAsia="es-ES_tradnl"/>
        </w:rPr>
        <w:t xml:space="preserve"> de la milenaria </w:t>
      </w:r>
      <w:proofErr w:type="spellStart"/>
      <w:r w:rsidRPr="00EB6B17">
        <w:rPr>
          <w:rFonts w:ascii="Times New Roman" w:eastAsia="Times New Roman" w:hAnsi="Times New Roman" w:cs="Times New Roman"/>
          <w:lang w:eastAsia="es-ES_tradnl"/>
        </w:rPr>
        <w:t>eclesiología</w:t>
      </w:r>
      <w:proofErr w:type="spellEnd"/>
      <w:r w:rsidRPr="00EB6B17">
        <w:rPr>
          <w:rFonts w:ascii="Times New Roman" w:eastAsia="Times New Roman" w:hAnsi="Times New Roman" w:cs="Times New Roman"/>
          <w:lang w:eastAsia="es-ES_tradnl"/>
        </w:rPr>
        <w:t xml:space="preserve"> que diferenciaba la </w:t>
      </w:r>
      <w:proofErr w:type="spellStart"/>
      <w:r w:rsidRPr="00EB6B17">
        <w:rPr>
          <w:rFonts w:ascii="Times New Roman" w:eastAsia="Times New Roman" w:hAnsi="Times New Roman" w:cs="Times New Roman"/>
          <w:i/>
          <w:iCs/>
          <w:lang w:eastAsia="es-ES_tradnl"/>
        </w:rPr>
        <w:t>Ecclesia</w:t>
      </w:r>
      <w:proofErr w:type="spellEnd"/>
      <w:r w:rsidRPr="00EB6B17">
        <w:rPr>
          <w:rFonts w:ascii="Times New Roman" w:eastAsia="Times New Roman" w:hAnsi="Times New Roman" w:cs="Times New Roman"/>
          <w:i/>
          <w:iCs/>
          <w:lang w:eastAsia="es-ES_tradnl"/>
        </w:rPr>
        <w:t xml:space="preserve"> </w:t>
      </w:r>
      <w:proofErr w:type="spellStart"/>
      <w:r w:rsidRPr="00EB6B17">
        <w:rPr>
          <w:rFonts w:ascii="Times New Roman" w:eastAsia="Times New Roman" w:hAnsi="Times New Roman" w:cs="Times New Roman"/>
          <w:i/>
          <w:iCs/>
          <w:lang w:eastAsia="es-ES_tradnl"/>
        </w:rPr>
        <w:t>docens</w:t>
      </w:r>
      <w:proofErr w:type="spellEnd"/>
      <w:r w:rsidRPr="00EB6B17">
        <w:rPr>
          <w:rFonts w:ascii="Times New Roman" w:eastAsia="Times New Roman" w:hAnsi="Times New Roman" w:cs="Times New Roman"/>
          <w:i/>
          <w:iCs/>
          <w:lang w:eastAsia="es-ES_tradnl"/>
        </w:rPr>
        <w:t xml:space="preserve"> </w:t>
      </w:r>
      <w:r w:rsidRPr="00EB6B17">
        <w:rPr>
          <w:rFonts w:ascii="Times New Roman" w:eastAsia="Times New Roman" w:hAnsi="Times New Roman" w:cs="Times New Roman"/>
          <w:lang w:eastAsia="es-ES_tradnl"/>
        </w:rPr>
        <w:t xml:space="preserve">de la </w:t>
      </w:r>
      <w:proofErr w:type="spellStart"/>
      <w:r w:rsidRPr="00EB6B17">
        <w:rPr>
          <w:rFonts w:ascii="Times New Roman" w:eastAsia="Times New Roman" w:hAnsi="Times New Roman" w:cs="Times New Roman"/>
          <w:i/>
          <w:iCs/>
          <w:lang w:eastAsia="es-ES_tradnl"/>
        </w:rPr>
        <w:t>Ecclesia</w:t>
      </w:r>
      <w:proofErr w:type="spellEnd"/>
      <w:r w:rsidRPr="00EB6B17">
        <w:rPr>
          <w:rFonts w:ascii="Times New Roman" w:eastAsia="Times New Roman" w:hAnsi="Times New Roman" w:cs="Times New Roman"/>
          <w:i/>
          <w:iCs/>
          <w:lang w:eastAsia="es-ES_tradnl"/>
        </w:rPr>
        <w:t xml:space="preserve"> </w:t>
      </w:r>
      <w:proofErr w:type="spellStart"/>
      <w:r w:rsidRPr="00EB6B17">
        <w:rPr>
          <w:rFonts w:ascii="Times New Roman" w:eastAsia="Times New Roman" w:hAnsi="Times New Roman" w:cs="Times New Roman"/>
          <w:i/>
          <w:iCs/>
          <w:lang w:eastAsia="es-ES_tradnl"/>
        </w:rPr>
        <w:t>discens</w:t>
      </w:r>
      <w:proofErr w:type="spellEnd"/>
      <w:r w:rsidRPr="00EB6B17">
        <w:rPr>
          <w:rFonts w:ascii="Times New Roman" w:eastAsia="Times New Roman" w:hAnsi="Times New Roman" w:cs="Times New Roman"/>
          <w:lang w:eastAsia="es-ES_tradnl"/>
        </w:rPr>
        <w:t xml:space="preserve">: todo el pueblo de Dios participa de la </w:t>
      </w:r>
      <w:proofErr w:type="spellStart"/>
      <w:r w:rsidRPr="00EB6B17">
        <w:rPr>
          <w:rFonts w:ascii="Times New Roman" w:eastAsia="Times New Roman" w:hAnsi="Times New Roman" w:cs="Times New Roman"/>
          <w:lang w:eastAsia="es-ES_tradnl"/>
        </w:rPr>
        <w:t>función</w:t>
      </w:r>
      <w:proofErr w:type="spellEnd"/>
      <w:r w:rsidRPr="00EB6B17">
        <w:rPr>
          <w:rFonts w:ascii="Times New Roman" w:eastAsia="Times New Roman" w:hAnsi="Times New Roman" w:cs="Times New Roman"/>
          <w:lang w:eastAsia="es-ES_tradnl"/>
        </w:rPr>
        <w:t xml:space="preserve"> </w:t>
      </w:r>
      <w:proofErr w:type="spellStart"/>
      <w:r w:rsidRPr="00EB6B17">
        <w:rPr>
          <w:rFonts w:ascii="Times New Roman" w:eastAsia="Times New Roman" w:hAnsi="Times New Roman" w:cs="Times New Roman"/>
          <w:lang w:eastAsia="es-ES_tradnl"/>
        </w:rPr>
        <w:t>profética</w:t>
      </w:r>
      <w:proofErr w:type="spellEnd"/>
      <w:r w:rsidRPr="00EB6B17">
        <w:rPr>
          <w:rFonts w:ascii="Times New Roman" w:eastAsia="Times New Roman" w:hAnsi="Times New Roman" w:cs="Times New Roman"/>
          <w:lang w:eastAsia="es-ES_tradnl"/>
        </w:rPr>
        <w:t xml:space="preserve"> de Cristo (cf. LG 12), porque el </w:t>
      </w:r>
      <w:proofErr w:type="spellStart"/>
      <w:r w:rsidRPr="00EB6B17">
        <w:rPr>
          <w:rFonts w:ascii="Times New Roman" w:eastAsia="Times New Roman" w:hAnsi="Times New Roman" w:cs="Times New Roman"/>
          <w:lang w:eastAsia="es-ES_tradnl"/>
        </w:rPr>
        <w:t>Espíritu</w:t>
      </w:r>
      <w:proofErr w:type="spellEnd"/>
      <w:r w:rsidRPr="00EB6B17">
        <w:rPr>
          <w:rFonts w:ascii="Times New Roman" w:eastAsia="Times New Roman" w:hAnsi="Times New Roman" w:cs="Times New Roman"/>
          <w:lang w:eastAsia="es-ES_tradnl"/>
        </w:rPr>
        <w:t xml:space="preserve"> habita en todos los fieles, sin </w:t>
      </w:r>
      <w:proofErr w:type="spellStart"/>
      <w:r w:rsidRPr="00EB6B17">
        <w:rPr>
          <w:rFonts w:ascii="Times New Roman" w:eastAsia="Times New Roman" w:hAnsi="Times New Roman" w:cs="Times New Roman"/>
          <w:lang w:eastAsia="es-ES_tradnl"/>
        </w:rPr>
        <w:t>excepción</w:t>
      </w:r>
      <w:proofErr w:type="spellEnd"/>
      <w:r w:rsidRPr="00EB6B17">
        <w:rPr>
          <w:rFonts w:ascii="Times New Roman" w:eastAsia="Times New Roman" w:hAnsi="Times New Roman" w:cs="Times New Roman"/>
          <w:lang w:eastAsia="es-ES_tradnl"/>
        </w:rPr>
        <w:t xml:space="preserve">. De esta forma, todos pueden </w:t>
      </w:r>
      <w:proofErr w:type="spellStart"/>
      <w:r w:rsidRPr="00EB6B17">
        <w:rPr>
          <w:rFonts w:ascii="Times New Roman" w:eastAsia="Times New Roman" w:hAnsi="Times New Roman" w:cs="Times New Roman"/>
          <w:lang w:eastAsia="es-ES_tradnl"/>
        </w:rPr>
        <w:t>enseñar</w:t>
      </w:r>
      <w:proofErr w:type="spellEnd"/>
      <w:r w:rsidRPr="00EB6B17">
        <w:rPr>
          <w:rFonts w:ascii="Times New Roman" w:eastAsia="Times New Roman" w:hAnsi="Times New Roman" w:cs="Times New Roman"/>
          <w:lang w:eastAsia="es-ES_tradnl"/>
        </w:rPr>
        <w:t xml:space="preserve"> y esta </w:t>
      </w:r>
      <w:proofErr w:type="spellStart"/>
      <w:r w:rsidRPr="00EB6B17">
        <w:rPr>
          <w:rFonts w:ascii="Times New Roman" w:eastAsia="Times New Roman" w:hAnsi="Times New Roman" w:cs="Times New Roman"/>
          <w:lang w:eastAsia="es-ES_tradnl"/>
        </w:rPr>
        <w:t>función</w:t>
      </w:r>
      <w:proofErr w:type="spellEnd"/>
      <w:r w:rsidRPr="00EB6B17">
        <w:rPr>
          <w:rFonts w:ascii="Times New Roman" w:eastAsia="Times New Roman" w:hAnsi="Times New Roman" w:cs="Times New Roman"/>
          <w:lang w:eastAsia="es-ES_tradnl"/>
        </w:rPr>
        <w:t xml:space="preserve"> no queda relegada a los ministros ordenados. En el mismo punto de </w:t>
      </w:r>
      <w:r w:rsidR="00EB6B17" w:rsidRPr="00EB6B17">
        <w:rPr>
          <w:rFonts w:ascii="Times New Roman" w:eastAsia="Times New Roman" w:hAnsi="Times New Roman" w:cs="Times New Roman"/>
          <w:lang w:eastAsia="es-ES_tradnl"/>
        </w:rPr>
        <w:t>LG</w:t>
      </w:r>
      <w:r w:rsidRPr="00EB6B17">
        <w:rPr>
          <w:rFonts w:ascii="Times New Roman" w:eastAsia="Times New Roman" w:hAnsi="Times New Roman" w:cs="Times New Roman"/>
          <w:lang w:eastAsia="es-ES_tradnl"/>
        </w:rPr>
        <w:t xml:space="preserve"> se afirma, </w:t>
      </w:r>
      <w:proofErr w:type="spellStart"/>
      <w:r w:rsidRPr="00EB6B17">
        <w:rPr>
          <w:rFonts w:ascii="Times New Roman" w:eastAsia="Times New Roman" w:hAnsi="Times New Roman" w:cs="Times New Roman"/>
          <w:lang w:eastAsia="es-ES_tradnl"/>
        </w:rPr>
        <w:t>además</w:t>
      </w:r>
      <w:proofErr w:type="spellEnd"/>
      <w:r w:rsidRPr="00EB6B17">
        <w:rPr>
          <w:rFonts w:ascii="Times New Roman" w:eastAsia="Times New Roman" w:hAnsi="Times New Roman" w:cs="Times New Roman"/>
          <w:lang w:eastAsia="es-ES_tradnl"/>
        </w:rPr>
        <w:t xml:space="preserve">, que </w:t>
      </w:r>
      <w:r w:rsidR="00EB6B17" w:rsidRPr="00EB6B17">
        <w:rPr>
          <w:rFonts w:ascii="Times New Roman" w:eastAsia="Times New Roman" w:hAnsi="Times New Roman" w:cs="Times New Roman"/>
          <w:lang w:eastAsia="es-ES_tradnl"/>
        </w:rPr>
        <w:t>es el</w:t>
      </w:r>
      <w:r w:rsidRPr="00EB6B17">
        <w:rPr>
          <w:rFonts w:ascii="Times New Roman" w:eastAsia="Times New Roman" w:hAnsi="Times New Roman" w:cs="Times New Roman"/>
          <w:lang w:eastAsia="es-ES_tradnl"/>
        </w:rPr>
        <w:t xml:space="preserve"> </w:t>
      </w:r>
      <w:proofErr w:type="spellStart"/>
      <w:r w:rsidRPr="00EB6B17">
        <w:rPr>
          <w:rFonts w:ascii="Times New Roman" w:eastAsia="Times New Roman" w:hAnsi="Times New Roman" w:cs="Times New Roman"/>
          <w:lang w:eastAsia="es-ES_tradnl"/>
        </w:rPr>
        <w:t>Espíritu</w:t>
      </w:r>
      <w:proofErr w:type="spellEnd"/>
      <w:r w:rsidRPr="00EB6B17">
        <w:rPr>
          <w:rFonts w:ascii="Times New Roman" w:eastAsia="Times New Roman" w:hAnsi="Times New Roman" w:cs="Times New Roman"/>
          <w:lang w:eastAsia="es-ES_tradnl"/>
        </w:rPr>
        <w:t xml:space="preserve"> </w:t>
      </w:r>
      <w:r w:rsidR="00EB6B17" w:rsidRPr="00EB6B17">
        <w:rPr>
          <w:rFonts w:ascii="Times New Roman" w:eastAsia="Times New Roman" w:hAnsi="Times New Roman" w:cs="Times New Roman"/>
          <w:lang w:eastAsia="es-ES_tradnl"/>
        </w:rPr>
        <w:t xml:space="preserve">que </w:t>
      </w:r>
      <w:r w:rsidRPr="00EB6B17">
        <w:rPr>
          <w:rFonts w:ascii="Times New Roman" w:eastAsia="Times New Roman" w:hAnsi="Times New Roman" w:cs="Times New Roman"/>
          <w:lang w:eastAsia="es-ES_tradnl"/>
        </w:rPr>
        <w:t xml:space="preserve">distribuye sus dones “entre los fieles de cualquier </w:t>
      </w:r>
      <w:proofErr w:type="spellStart"/>
      <w:r w:rsidRPr="00EB6B17">
        <w:rPr>
          <w:rFonts w:ascii="Times New Roman" w:eastAsia="Times New Roman" w:hAnsi="Times New Roman" w:cs="Times New Roman"/>
          <w:lang w:eastAsia="es-ES_tradnl"/>
        </w:rPr>
        <w:t>condición</w:t>
      </w:r>
      <w:proofErr w:type="spellEnd"/>
      <w:r w:rsidRPr="00EB6B17">
        <w:rPr>
          <w:rFonts w:ascii="Times New Roman" w:eastAsia="Times New Roman" w:hAnsi="Times New Roman" w:cs="Times New Roman"/>
          <w:lang w:eastAsia="es-ES_tradnl"/>
        </w:rPr>
        <w:t xml:space="preserve">” y que estos carismas son de utilidad para la Iglesia. Esta es una </w:t>
      </w:r>
      <w:proofErr w:type="spellStart"/>
      <w:r w:rsidRPr="00EB6B17">
        <w:rPr>
          <w:rFonts w:ascii="Times New Roman" w:eastAsia="Times New Roman" w:hAnsi="Times New Roman" w:cs="Times New Roman"/>
          <w:lang w:eastAsia="es-ES_tradnl"/>
        </w:rPr>
        <w:t>declaración</w:t>
      </w:r>
      <w:proofErr w:type="spellEnd"/>
      <w:r w:rsidRPr="00EB6B17">
        <w:rPr>
          <w:rFonts w:ascii="Times New Roman" w:eastAsia="Times New Roman" w:hAnsi="Times New Roman" w:cs="Times New Roman"/>
          <w:lang w:eastAsia="es-ES_tradnl"/>
        </w:rPr>
        <w:t xml:space="preserve"> capital, porque define como sin sentido cualquier </w:t>
      </w:r>
      <w:proofErr w:type="spellStart"/>
      <w:r w:rsidRPr="00EB6B17">
        <w:rPr>
          <w:rFonts w:ascii="Times New Roman" w:eastAsia="Times New Roman" w:hAnsi="Times New Roman" w:cs="Times New Roman"/>
          <w:lang w:eastAsia="es-ES_tradnl"/>
        </w:rPr>
        <w:t>polémica</w:t>
      </w:r>
      <w:proofErr w:type="spellEnd"/>
      <w:r w:rsidRPr="00EB6B17">
        <w:rPr>
          <w:rFonts w:ascii="Times New Roman" w:eastAsia="Times New Roman" w:hAnsi="Times New Roman" w:cs="Times New Roman"/>
          <w:lang w:eastAsia="es-ES_tradnl"/>
        </w:rPr>
        <w:t xml:space="preserve"> entre carismas e </w:t>
      </w:r>
      <w:proofErr w:type="spellStart"/>
      <w:r w:rsidRPr="00EB6B17">
        <w:rPr>
          <w:rFonts w:ascii="Times New Roman" w:eastAsia="Times New Roman" w:hAnsi="Times New Roman" w:cs="Times New Roman"/>
          <w:lang w:eastAsia="es-ES_tradnl"/>
        </w:rPr>
        <w:t>institución</w:t>
      </w:r>
      <w:proofErr w:type="spellEnd"/>
      <w:r w:rsidRPr="00EB6B17">
        <w:rPr>
          <w:rFonts w:ascii="Times New Roman" w:eastAsia="Times New Roman" w:hAnsi="Times New Roman" w:cs="Times New Roman"/>
          <w:lang w:eastAsia="es-ES_tradnl"/>
        </w:rPr>
        <w:t xml:space="preserve">, mostrando, </w:t>
      </w:r>
      <w:proofErr w:type="spellStart"/>
      <w:r w:rsidRPr="00EB6B17">
        <w:rPr>
          <w:rFonts w:ascii="Times New Roman" w:eastAsia="Times New Roman" w:hAnsi="Times New Roman" w:cs="Times New Roman"/>
          <w:lang w:eastAsia="es-ES_tradnl"/>
        </w:rPr>
        <w:t>además</w:t>
      </w:r>
      <w:proofErr w:type="spellEnd"/>
      <w:r w:rsidRPr="00EB6B17">
        <w:rPr>
          <w:rFonts w:ascii="Times New Roman" w:eastAsia="Times New Roman" w:hAnsi="Times New Roman" w:cs="Times New Roman"/>
          <w:lang w:eastAsia="es-ES_tradnl"/>
        </w:rPr>
        <w:t xml:space="preserve">, como ambos son esenciales para el bien de la Iglesia. </w:t>
      </w:r>
    </w:p>
    <w:p w14:paraId="00C359EE" w14:textId="6C70CEE1" w:rsidR="0001649E" w:rsidRDefault="0001649E" w:rsidP="0001649E">
      <w:pPr>
        <w:spacing w:before="100" w:beforeAutospacing="1" w:after="100" w:afterAutospacing="1"/>
        <w:ind w:left="357" w:firstLine="284"/>
        <w:jc w:val="both"/>
        <w:rPr>
          <w:rFonts w:ascii="Times New Roman" w:hAnsi="Times New Roman" w:cs="Times New Roman"/>
          <w:color w:val="000000"/>
          <w:lang w:val="es-ES_tradnl"/>
        </w:rPr>
      </w:pPr>
      <w:r>
        <w:rPr>
          <w:rFonts w:ascii="Times New Roman" w:eastAsia="Times New Roman" w:hAnsi="Times New Roman" w:cs="Times New Roman"/>
          <w:lang w:eastAsia="es-ES_tradnl"/>
        </w:rPr>
        <w:t xml:space="preserve">Fundamentar la experiencia cristiana sobre el bautismo </w:t>
      </w:r>
      <w:proofErr w:type="spellStart"/>
      <w:r>
        <w:rPr>
          <w:rFonts w:ascii="Times New Roman" w:eastAsia="Times New Roman" w:hAnsi="Times New Roman" w:cs="Times New Roman"/>
          <w:lang w:eastAsia="es-ES_tradnl"/>
        </w:rPr>
        <w:t>desplega</w:t>
      </w:r>
      <w:proofErr w:type="spellEnd"/>
      <w:r>
        <w:rPr>
          <w:rFonts w:ascii="Times New Roman" w:eastAsia="Times New Roman" w:hAnsi="Times New Roman" w:cs="Times New Roman"/>
          <w:lang w:eastAsia="es-ES_tradnl"/>
        </w:rPr>
        <w:t>, entonces, todo el potencial hasta ahora poco desarrollado de los laicos que tienen mucho que dar a la sociedad y a la Iglesia, entendida como comunidad de creyentes. A la sociedad</w:t>
      </w:r>
      <w:r w:rsidR="00183071">
        <w:rPr>
          <w:rFonts w:ascii="Times New Roman" w:eastAsia="Times New Roman" w:hAnsi="Times New Roman" w:cs="Times New Roman"/>
          <w:lang w:eastAsia="es-ES_tradnl"/>
        </w:rPr>
        <w:t>, ellos</w:t>
      </w:r>
      <w:r>
        <w:rPr>
          <w:rFonts w:ascii="Times New Roman" w:eastAsia="Times New Roman" w:hAnsi="Times New Roman" w:cs="Times New Roman"/>
          <w:lang w:eastAsia="es-ES_tradnl"/>
        </w:rPr>
        <w:t xml:space="preserve"> puede</w:t>
      </w:r>
      <w:r w:rsidR="00183071">
        <w:rPr>
          <w:rFonts w:ascii="Times New Roman" w:eastAsia="Times New Roman" w:hAnsi="Times New Roman" w:cs="Times New Roman"/>
          <w:lang w:eastAsia="es-ES_tradnl"/>
        </w:rPr>
        <w:t>n</w:t>
      </w:r>
      <w:r>
        <w:rPr>
          <w:rFonts w:ascii="Times New Roman" w:eastAsia="Times New Roman" w:hAnsi="Times New Roman" w:cs="Times New Roman"/>
          <w:lang w:eastAsia="es-ES_tradnl"/>
        </w:rPr>
        <w:t xml:space="preserve"> aportar en todos los campos, de la educación, a la política, de la cultura al campo ético, en la economía, en la ecología, en la investigación científica, en el voluntariado y en la familia, entre otros ámbitos. Son realidades, todas estas, donde </w:t>
      </w:r>
      <w:r>
        <w:rPr>
          <w:rFonts w:ascii="Times New Roman" w:hAnsi="Times New Roman" w:cs="Times New Roman"/>
          <w:color w:val="000000"/>
          <w:lang w:val="es-ES_tradnl"/>
        </w:rPr>
        <w:lastRenderedPageBreak/>
        <w:t xml:space="preserve">los laicos habitan y </w:t>
      </w:r>
      <w:r>
        <w:rPr>
          <w:rFonts w:ascii="Times New Roman" w:hAnsi="Times New Roman" w:cs="Times New Roman"/>
          <w:color w:val="000000"/>
          <w:lang w:val="es-ES_tradnl"/>
        </w:rPr>
        <w:t xml:space="preserve">en los </w:t>
      </w:r>
      <w:r>
        <w:rPr>
          <w:rFonts w:ascii="Times New Roman" w:hAnsi="Times New Roman" w:cs="Times New Roman"/>
          <w:color w:val="000000"/>
          <w:lang w:val="es-ES_tradnl"/>
        </w:rPr>
        <w:t xml:space="preserve">que </w:t>
      </w:r>
      <w:r>
        <w:rPr>
          <w:rFonts w:ascii="Times New Roman" w:hAnsi="Times New Roman" w:cs="Times New Roman"/>
          <w:color w:val="000000"/>
          <w:lang w:val="es-ES_tradnl"/>
        </w:rPr>
        <w:t>e</w:t>
      </w:r>
      <w:r w:rsidR="00183071">
        <w:rPr>
          <w:rFonts w:ascii="Times New Roman" w:hAnsi="Times New Roman" w:cs="Times New Roman"/>
          <w:color w:val="000000"/>
          <w:lang w:val="es-ES_tradnl"/>
        </w:rPr>
        <w:t>s</w:t>
      </w:r>
      <w:r>
        <w:rPr>
          <w:rFonts w:ascii="Times New Roman" w:hAnsi="Times New Roman" w:cs="Times New Roman"/>
          <w:color w:val="000000"/>
          <w:lang w:val="es-ES_tradnl"/>
        </w:rPr>
        <w:t xml:space="preserve"> esencial </w:t>
      </w:r>
      <w:r>
        <w:rPr>
          <w:rFonts w:ascii="Times New Roman" w:hAnsi="Times New Roman" w:cs="Times New Roman"/>
          <w:color w:val="000000"/>
          <w:lang w:val="es-ES_tradnl"/>
        </w:rPr>
        <w:t>m</w:t>
      </w:r>
      <w:r>
        <w:rPr>
          <w:rFonts w:ascii="Times New Roman" w:hAnsi="Times New Roman" w:cs="Times New Roman"/>
          <w:color w:val="000000"/>
          <w:lang w:val="es-ES_tradnl"/>
        </w:rPr>
        <w:t>o</w:t>
      </w:r>
      <w:r>
        <w:rPr>
          <w:rFonts w:ascii="Times New Roman" w:hAnsi="Times New Roman" w:cs="Times New Roman"/>
          <w:color w:val="000000"/>
          <w:lang w:val="es-ES_tradnl"/>
        </w:rPr>
        <w:t>stra</w:t>
      </w:r>
      <w:r>
        <w:rPr>
          <w:rFonts w:ascii="Times New Roman" w:hAnsi="Times New Roman" w:cs="Times New Roman"/>
          <w:color w:val="000000"/>
          <w:lang w:val="es-ES_tradnl"/>
        </w:rPr>
        <w:t>r</w:t>
      </w:r>
      <w:r>
        <w:rPr>
          <w:rFonts w:ascii="Times New Roman" w:hAnsi="Times New Roman" w:cs="Times New Roman"/>
          <w:color w:val="000000"/>
          <w:lang w:val="es-ES_tradnl"/>
        </w:rPr>
        <w:t xml:space="preserve"> </w:t>
      </w:r>
      <w:r>
        <w:rPr>
          <w:rFonts w:ascii="Times New Roman" w:hAnsi="Times New Roman" w:cs="Times New Roman"/>
          <w:color w:val="000000"/>
          <w:lang w:val="es-ES_tradnl"/>
        </w:rPr>
        <w:t>lo</w:t>
      </w:r>
      <w:r>
        <w:rPr>
          <w:rFonts w:ascii="Times New Roman" w:hAnsi="Times New Roman" w:cs="Times New Roman"/>
          <w:color w:val="000000"/>
          <w:lang w:val="es-ES_tradnl"/>
        </w:rPr>
        <w:t xml:space="preserve"> actuales </w:t>
      </w:r>
      <w:r>
        <w:rPr>
          <w:rFonts w:ascii="Times New Roman" w:hAnsi="Times New Roman" w:cs="Times New Roman"/>
          <w:color w:val="000000"/>
          <w:lang w:val="es-ES_tradnl"/>
        </w:rPr>
        <w:t xml:space="preserve">que son </w:t>
      </w:r>
      <w:r>
        <w:rPr>
          <w:rFonts w:ascii="Times New Roman" w:hAnsi="Times New Roman" w:cs="Times New Roman"/>
          <w:color w:val="000000"/>
          <w:lang w:val="es-ES_tradnl"/>
        </w:rPr>
        <w:t>los valores del Reino de Dios, que no se funda sobre el interés, la gloria y el poder, sino que mira a exaltar el don de sí, la humildad y el servicio desinteresado, con el objetivo de construir una sociedad mejor.</w:t>
      </w:r>
    </w:p>
    <w:p w14:paraId="567FBD44" w14:textId="5DFD7D90" w:rsidR="0001649E" w:rsidRDefault="0001649E" w:rsidP="0001649E">
      <w:pPr>
        <w:spacing w:before="100" w:beforeAutospacing="1" w:after="100" w:afterAutospacing="1"/>
        <w:ind w:left="357" w:firstLine="284"/>
        <w:jc w:val="both"/>
        <w:rPr>
          <w:rFonts w:ascii="Times New Roman" w:hAnsi="Times New Roman" w:cs="Times New Roman"/>
          <w:color w:val="000000"/>
          <w:lang w:val="es-ES_tradnl"/>
        </w:rPr>
      </w:pPr>
      <w:r>
        <w:rPr>
          <w:rFonts w:ascii="Times New Roman" w:hAnsi="Times New Roman" w:cs="Times New Roman"/>
          <w:color w:val="000000"/>
          <w:lang w:val="es-ES_tradnl"/>
        </w:rPr>
        <w:t>No solo ad extra de la vida eclesial, sino también en su interior, los laicos están llamados a participar activamente, porque responsables de la vida de la comunidad de discípulos de Jesús, que es la Iglesia. Por esta razón, es necesario que cada vez más se dé espacio real a los laicos en los Sínodos diocesanos y en los distintos concilios particulares, en los Consejos pastorales parroquiales y en las distintas actividades de la parroquia, de forma individual y asociativa</w:t>
      </w:r>
      <w:r w:rsidR="00B50BD1">
        <w:rPr>
          <w:rFonts w:ascii="Times New Roman" w:hAnsi="Times New Roman" w:cs="Times New Roman"/>
          <w:color w:val="000000"/>
          <w:lang w:val="es-ES_tradnl"/>
        </w:rPr>
        <w:t>, en la catequesis, en la enseñanza y en el anuncio del Evangelio, en la dirección espiritual y en aún más realidades donde pueden poner en práctica su vocación</w:t>
      </w:r>
      <w:r>
        <w:rPr>
          <w:rFonts w:ascii="Times New Roman" w:hAnsi="Times New Roman" w:cs="Times New Roman"/>
          <w:color w:val="000000"/>
          <w:lang w:val="es-ES_tradnl"/>
        </w:rPr>
        <w:t>. La parroquia, de hecho, debería de ser el lugar propicio para que los laicos desarrollen su doble tarea ad intra y ad extra, porque llevan los elementos positivos de las realidades mundanas dentro de la comunidad, para que ella crezca y desde aquí se nutren para llevar al mundo los valores del Evangelio.</w:t>
      </w:r>
      <w:r w:rsidR="00B50BD1">
        <w:rPr>
          <w:rFonts w:ascii="Times New Roman" w:hAnsi="Times New Roman" w:cs="Times New Roman"/>
          <w:color w:val="000000"/>
          <w:lang w:val="es-ES_tradnl"/>
        </w:rPr>
        <w:t xml:space="preserve"> </w:t>
      </w:r>
    </w:p>
    <w:p w14:paraId="5700BAC1" w14:textId="6B562B4A" w:rsidR="00705FF5" w:rsidRDefault="008D1CBD" w:rsidP="008D1CBD">
      <w:pPr>
        <w:spacing w:before="100" w:beforeAutospacing="1" w:after="100" w:afterAutospacing="1"/>
        <w:ind w:left="357" w:firstLine="284"/>
        <w:jc w:val="both"/>
        <w:rPr>
          <w:rStyle w:val="oypena"/>
          <w:rFonts w:ascii="Times New Roman" w:hAnsi="Times New Roman" w:cs="Times New Roman"/>
          <w:color w:val="363434"/>
        </w:rPr>
      </w:pPr>
      <w:r>
        <w:rPr>
          <w:rFonts w:ascii="Times New Roman" w:hAnsi="Times New Roman" w:cs="Times New Roman"/>
          <w:color w:val="000000"/>
          <w:lang w:val="es-ES_tradnl"/>
        </w:rPr>
        <w:t>Para terminar, no estar</w:t>
      </w:r>
      <w:r w:rsidR="00183071">
        <w:rPr>
          <w:rFonts w:ascii="Times New Roman" w:hAnsi="Times New Roman" w:cs="Times New Roman"/>
          <w:color w:val="000000"/>
          <w:lang w:val="es-ES_tradnl"/>
        </w:rPr>
        <w:t>ía</w:t>
      </w:r>
      <w:r>
        <w:rPr>
          <w:rFonts w:ascii="Times New Roman" w:hAnsi="Times New Roman" w:cs="Times New Roman"/>
          <w:color w:val="000000"/>
          <w:lang w:val="es-ES_tradnl"/>
        </w:rPr>
        <w:t xml:space="preserve"> de más ponernos una pregunta: </w:t>
      </w:r>
      <w:r w:rsidR="00B50BD1">
        <w:rPr>
          <w:rFonts w:ascii="Times New Roman" w:hAnsi="Times New Roman" w:cs="Times New Roman"/>
          <w:color w:val="000000"/>
          <w:lang w:val="es-ES_tradnl"/>
        </w:rPr>
        <w:t>¿Quién es el laico, entonces? ¿Cómo podríamos definirlo?</w:t>
      </w:r>
      <w:r>
        <w:rPr>
          <w:rFonts w:ascii="Times New Roman" w:hAnsi="Times New Roman" w:cs="Times New Roman"/>
          <w:color w:val="000000"/>
          <w:lang w:val="es-ES_tradnl"/>
        </w:rPr>
        <w:t xml:space="preserve">, después de tanto hablar de él. </w:t>
      </w:r>
      <w:r w:rsidR="00B50BD1">
        <w:rPr>
          <w:rFonts w:ascii="Times New Roman" w:hAnsi="Times New Roman" w:cs="Times New Roman"/>
          <w:color w:val="000000"/>
          <w:lang w:val="es-ES_tradnl"/>
        </w:rPr>
        <w:t xml:space="preserve">Podríamos pasar de una definición negativa, como “el bautizado que no es religioso o cura”, para intentar dar una definición positiva, como esta: </w:t>
      </w:r>
      <w:r>
        <w:rPr>
          <w:rFonts w:ascii="Times New Roman" w:hAnsi="Times New Roman" w:cs="Times New Roman"/>
          <w:color w:val="000000"/>
          <w:lang w:val="es-ES_tradnl"/>
        </w:rPr>
        <w:t>“</w:t>
      </w:r>
      <w:r w:rsidR="00B50BD1">
        <w:rPr>
          <w:rStyle w:val="oypena"/>
          <w:rFonts w:ascii="Times New Roman" w:hAnsi="Times New Roman" w:cs="Times New Roman"/>
          <w:color w:val="363434"/>
        </w:rPr>
        <w:t>c</w:t>
      </w:r>
      <w:r w:rsidR="00B50BD1" w:rsidRPr="00B50BD1">
        <w:rPr>
          <w:rStyle w:val="oypena"/>
          <w:rFonts w:ascii="Times New Roman" w:hAnsi="Times New Roman" w:cs="Times New Roman"/>
          <w:color w:val="363434"/>
        </w:rPr>
        <w:t>ristiano que vive a la escuela de Jesucristo su ser hijo de Dios, conformando su vida a él. Con su vida entregada, contribuye a construir el reino de</w:t>
      </w:r>
      <w:r>
        <w:rPr>
          <w:rStyle w:val="oypena"/>
          <w:rFonts w:ascii="Times New Roman" w:hAnsi="Times New Roman" w:cs="Times New Roman"/>
          <w:color w:val="363434"/>
        </w:rPr>
        <w:t>l Padre</w:t>
      </w:r>
      <w:r w:rsidR="00B50BD1" w:rsidRPr="00B50BD1">
        <w:rPr>
          <w:rStyle w:val="oypena"/>
          <w:rFonts w:ascii="Times New Roman" w:hAnsi="Times New Roman" w:cs="Times New Roman"/>
          <w:color w:val="363434"/>
        </w:rPr>
        <w:t xml:space="preserve">, poniendo en práctica los dones </w:t>
      </w:r>
      <w:r w:rsidR="00B50BD1">
        <w:rPr>
          <w:rStyle w:val="oypena"/>
          <w:rFonts w:ascii="Times New Roman" w:hAnsi="Times New Roman" w:cs="Times New Roman"/>
          <w:color w:val="363434"/>
        </w:rPr>
        <w:t xml:space="preserve">del Espíritu </w:t>
      </w:r>
      <w:r w:rsidR="00B50BD1" w:rsidRPr="00B50BD1">
        <w:rPr>
          <w:rStyle w:val="oypena"/>
          <w:rFonts w:ascii="Times New Roman" w:hAnsi="Times New Roman" w:cs="Times New Roman"/>
          <w:color w:val="363434"/>
        </w:rPr>
        <w:t>recibidos a través de los sacramentos</w:t>
      </w:r>
      <w:r w:rsidR="00B50BD1">
        <w:rPr>
          <w:rStyle w:val="oypena"/>
          <w:rFonts w:ascii="Times New Roman" w:hAnsi="Times New Roman" w:cs="Times New Roman"/>
          <w:color w:val="363434"/>
        </w:rPr>
        <w:t xml:space="preserve"> y en comunión con los demás miembros que componen el pueblo de Dios</w:t>
      </w:r>
      <w:r>
        <w:rPr>
          <w:rStyle w:val="oypena"/>
          <w:rFonts w:ascii="Times New Roman" w:hAnsi="Times New Roman" w:cs="Times New Roman"/>
          <w:color w:val="363434"/>
        </w:rPr>
        <w:t>”</w:t>
      </w:r>
      <w:r w:rsidR="00B50BD1" w:rsidRPr="00B50BD1">
        <w:rPr>
          <w:rStyle w:val="oypena"/>
          <w:rFonts w:ascii="Times New Roman" w:hAnsi="Times New Roman" w:cs="Times New Roman"/>
          <w:color w:val="363434"/>
        </w:rPr>
        <w:t>.</w:t>
      </w:r>
    </w:p>
    <w:p w14:paraId="63C79AF6" w14:textId="3E372FC2" w:rsidR="001E70D2" w:rsidRPr="008D1CBD" w:rsidRDefault="001E70D2" w:rsidP="008D1CBD">
      <w:pPr>
        <w:spacing w:before="100" w:beforeAutospacing="1" w:after="100" w:afterAutospacing="1"/>
        <w:ind w:left="357" w:firstLine="284"/>
        <w:jc w:val="both"/>
        <w:rPr>
          <w:rFonts w:ascii="Times New Roman" w:hAnsi="Times New Roman" w:cs="Times New Roman"/>
          <w:color w:val="000000"/>
          <w:lang w:val="es-ES_tradnl"/>
        </w:rPr>
      </w:pPr>
      <w:r>
        <w:rPr>
          <w:rStyle w:val="oypena"/>
          <w:rFonts w:ascii="Times New Roman" w:hAnsi="Times New Roman" w:cs="Times New Roman"/>
          <w:color w:val="363434"/>
        </w:rPr>
        <w:t>Un Iglesia del tercer milenio puede estar a la altura de los nuevos desafíos si toma el serio el papel de los laicos y estos últimos son capaces de descubrir el potencial que llevan dentro para ponerlo a brillar. Esto conllevará una Iglesia más capaz de anunciar la buena nueva, no solo con las palabras, sino también con los hechos</w:t>
      </w:r>
      <w:r w:rsidR="009D4E92">
        <w:rPr>
          <w:rStyle w:val="oypena"/>
          <w:rFonts w:ascii="Times New Roman" w:hAnsi="Times New Roman" w:cs="Times New Roman"/>
          <w:color w:val="363434"/>
        </w:rPr>
        <w:t>. A</w:t>
      </w:r>
      <w:r w:rsidR="009D4E92" w:rsidRPr="009D4E92">
        <w:rPr>
          <w:rStyle w:val="oypena"/>
          <w:rFonts w:ascii="Times New Roman" w:hAnsi="Times New Roman" w:cs="Times New Roman"/>
          <w:color w:val="363434"/>
        </w:rPr>
        <w:t>sí se expresa el Concilio en el decreto Ad gentes 21: “La Iglesia no está verdaderamente fundada, ni vive plenamente, ni es signo perfecto de Cristo entre las gentes, mientras no exista y trabaje con la Jerarquía un laicado propiamente dicho. Porque el Evangelio no puede penetrar profundamente en la mentalidad, en la vida y en el trabajo de un pueblo sin la presencia activa de los laicos. Por tanto, desde la fundación de la Iglesia hay que atender, sobre todo, a la constitución de un laicado cristiano maduro”</w:t>
      </w:r>
      <w:r w:rsidR="009D4E92">
        <w:rPr>
          <w:rStyle w:val="oypena"/>
          <w:rFonts w:ascii="Times New Roman" w:hAnsi="Times New Roman" w:cs="Times New Roman"/>
          <w:color w:val="363434"/>
        </w:rPr>
        <w:t xml:space="preserve">. </w:t>
      </w:r>
    </w:p>
    <w:p w14:paraId="1E81FA09" w14:textId="77777777" w:rsidR="001E70D2" w:rsidRDefault="001E70D2" w:rsidP="008D1CBD">
      <w:pPr>
        <w:pStyle w:val="NormalWeb"/>
        <w:jc w:val="center"/>
        <w:rPr>
          <w:b/>
          <w:bCs/>
          <w:sz w:val="32"/>
          <w:szCs w:val="32"/>
        </w:rPr>
      </w:pPr>
    </w:p>
    <w:p w14:paraId="63DE8BE7" w14:textId="344036C5" w:rsidR="00705FF5" w:rsidRPr="008D1CBD" w:rsidRDefault="008673F0" w:rsidP="008D1CBD">
      <w:pPr>
        <w:pStyle w:val="NormalWeb"/>
        <w:jc w:val="center"/>
        <w:rPr>
          <w:b/>
          <w:bCs/>
          <w:sz w:val="32"/>
          <w:szCs w:val="32"/>
        </w:rPr>
      </w:pPr>
      <w:r>
        <w:rPr>
          <w:b/>
          <w:bCs/>
          <w:sz w:val="32"/>
          <w:szCs w:val="32"/>
        </w:rPr>
        <w:t>Algunas p</w:t>
      </w:r>
      <w:r w:rsidR="008D1CBD" w:rsidRPr="008D1CBD">
        <w:rPr>
          <w:b/>
          <w:bCs/>
          <w:sz w:val="32"/>
          <w:szCs w:val="32"/>
        </w:rPr>
        <w:t>reguntas para la reflexión</w:t>
      </w:r>
    </w:p>
    <w:p w14:paraId="3C8009EB" w14:textId="77777777" w:rsidR="005E111B" w:rsidRDefault="008D1CBD" w:rsidP="00705FF5">
      <w:pPr>
        <w:pStyle w:val="NormalWeb"/>
        <w:numPr>
          <w:ilvl w:val="0"/>
          <w:numId w:val="5"/>
        </w:numPr>
      </w:pPr>
      <w:r>
        <w:t>¿Me identifico, como laico/a, en esta definición? ¿Añadiría algo más o la cambiaría? ¿Cómo?</w:t>
      </w:r>
    </w:p>
    <w:p w14:paraId="38CC5139" w14:textId="77777777" w:rsidR="005E111B" w:rsidRDefault="008D1CBD" w:rsidP="00705FF5">
      <w:pPr>
        <w:pStyle w:val="NormalWeb"/>
        <w:numPr>
          <w:ilvl w:val="0"/>
          <w:numId w:val="5"/>
        </w:numPr>
      </w:pPr>
      <w:r>
        <w:t>Según la definición de laico presentada, ¿crees que también el religioso y el cura podrían verse reflejados en esta definición o sería mejor algo distinto? Razonemos.</w:t>
      </w:r>
    </w:p>
    <w:p w14:paraId="089310A4" w14:textId="77777777" w:rsidR="005E111B" w:rsidRDefault="008D1CBD" w:rsidP="00705FF5">
      <w:pPr>
        <w:pStyle w:val="NormalWeb"/>
        <w:numPr>
          <w:ilvl w:val="0"/>
          <w:numId w:val="5"/>
        </w:numPr>
      </w:pPr>
      <w:r>
        <w:lastRenderedPageBreak/>
        <w:t>En mi experiencia comunitaria como laico, ¿me siento valorizado? ¿Se me implica y se me pide que contribuya? Y yo, ¿me implico o prefiero que el cura haga las cosas también por mí?</w:t>
      </w:r>
    </w:p>
    <w:p w14:paraId="53614E03" w14:textId="0927853C" w:rsidR="005E111B" w:rsidRDefault="008D1CBD" w:rsidP="00705FF5">
      <w:pPr>
        <w:pStyle w:val="NormalWeb"/>
        <w:numPr>
          <w:ilvl w:val="0"/>
          <w:numId w:val="5"/>
        </w:numPr>
      </w:pPr>
      <w:r>
        <w:t>Como laico, la formación es fundamental. ¿Me preocupo en crecer en los varios campos de mi formación, el bíblico, el teológico, el moral, el espiritual? ¿Qué se podría hacer para invertir en la formación de los laicos?</w:t>
      </w:r>
      <w:r w:rsidR="00E63635">
        <w:t xml:space="preserve"> ¿De qué forma en mi comunidad y en la diócesis se invierte en la formación para los laicos? ¿Qué podemos hacer?</w:t>
      </w:r>
    </w:p>
    <w:p w14:paraId="78D35EF8" w14:textId="56FAAB18" w:rsidR="005E111B" w:rsidRDefault="005E111B" w:rsidP="00705FF5">
      <w:pPr>
        <w:pStyle w:val="NormalWeb"/>
        <w:numPr>
          <w:ilvl w:val="0"/>
          <w:numId w:val="5"/>
        </w:numPr>
      </w:pPr>
      <w:r>
        <w:t>Una Iglesia que se identifica en la jerarquía y el clericalismo, con sus consiguientes abusos no permite desplegar los dones de los laicos. ¿Crees que este tipo de Iglesia ya no existe o siguen dándose realidades así concebidas? Exponemos algunos ejemplos. ¿De dónde deriva aún, en el siglo XXI, esta visión de Iglesia?</w:t>
      </w:r>
    </w:p>
    <w:p w14:paraId="6982A809" w14:textId="4622020A" w:rsidR="005E111B" w:rsidRDefault="005E111B" w:rsidP="00705FF5">
      <w:pPr>
        <w:pStyle w:val="NormalWeb"/>
        <w:numPr>
          <w:ilvl w:val="0"/>
          <w:numId w:val="5"/>
        </w:numPr>
      </w:pPr>
      <w:r>
        <w:t xml:space="preserve">Los campos de la cultura, de la educación y de la política son claves para una sociedad más justa y humana. Aquí los laicos pueden dar una ayuda maravillosa para construir el Reino de Dios. Es la dimensión profética del discípulo del Señor. ¿Cómo crees que se podría revitalizar la influencia de los cristianos en estos campos? Al fin y al cabo, un mundo más solidario, con más paz, con menos discriminaciones, con menos egoísmos </w:t>
      </w:r>
      <w:r w:rsidR="008673F0">
        <w:t>es un ideal también para los ateos y agnósticos.</w:t>
      </w:r>
    </w:p>
    <w:p w14:paraId="050C81E9" w14:textId="77777777" w:rsidR="005E111B" w:rsidRDefault="005E111B" w:rsidP="00705FF5">
      <w:pPr>
        <w:pStyle w:val="NormalWeb"/>
      </w:pPr>
    </w:p>
    <w:p w14:paraId="2742FC71" w14:textId="77777777" w:rsidR="008D1CBD" w:rsidRDefault="008D1CBD" w:rsidP="00705FF5">
      <w:pPr>
        <w:pStyle w:val="NormalWeb"/>
      </w:pPr>
    </w:p>
    <w:p w14:paraId="098F1263" w14:textId="48D06999" w:rsidR="00C060AB" w:rsidRPr="00F71CB0" w:rsidRDefault="00C060AB" w:rsidP="00F71CB0">
      <w:pPr>
        <w:pStyle w:val="NormalWeb"/>
      </w:pPr>
    </w:p>
    <w:sectPr w:rsidR="00C060AB" w:rsidRPr="00F71CB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1E625" w14:textId="77777777" w:rsidR="009C3C7A" w:rsidRDefault="009C3C7A" w:rsidP="00C060AB">
      <w:r>
        <w:separator/>
      </w:r>
    </w:p>
  </w:endnote>
  <w:endnote w:type="continuationSeparator" w:id="0">
    <w:p w14:paraId="3D3534FF" w14:textId="77777777" w:rsidR="009C3C7A" w:rsidRDefault="009C3C7A" w:rsidP="00C06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C08E5" w14:textId="77777777" w:rsidR="009C3C7A" w:rsidRDefault="009C3C7A" w:rsidP="00C060AB">
      <w:r>
        <w:separator/>
      </w:r>
    </w:p>
  </w:footnote>
  <w:footnote w:type="continuationSeparator" w:id="0">
    <w:p w14:paraId="7FB7B8C4" w14:textId="77777777" w:rsidR="009C3C7A" w:rsidRDefault="009C3C7A" w:rsidP="00C060AB">
      <w:r>
        <w:continuationSeparator/>
      </w:r>
    </w:p>
  </w:footnote>
  <w:footnote w:id="1">
    <w:p w14:paraId="335AB62B" w14:textId="78C53771" w:rsidR="00C060AB" w:rsidRDefault="00C060AB" w:rsidP="00C060AB">
      <w:pPr>
        <w:pStyle w:val="Textonotapie"/>
        <w:jc w:val="both"/>
      </w:pPr>
      <w:r>
        <w:rPr>
          <w:rStyle w:val="Refdenotaalpie"/>
        </w:rPr>
        <w:footnoteRef/>
      </w:r>
      <w:r>
        <w:t xml:space="preserve"> </w:t>
      </w:r>
      <w:r>
        <w:rPr>
          <w:rFonts w:ascii="Times New Roman" w:hAnsi="Times New Roman" w:cs="Times New Roman"/>
          <w:color w:val="000000"/>
          <w:lang w:val="es-ES_tradnl"/>
        </w:rPr>
        <w:t xml:space="preserve"> Juan A. Estrada, </w:t>
      </w:r>
      <w:r>
        <w:rPr>
          <w:rFonts w:ascii="Times New Roman" w:hAnsi="Times New Roman" w:cs="Times New Roman"/>
          <w:i/>
          <w:iCs/>
          <w:color w:val="000000"/>
          <w:lang w:val="es-ES_tradnl"/>
        </w:rPr>
        <w:t>Una eclesiología desde los laicos: laicado, comunidad y sacerdocio</w:t>
      </w:r>
      <w:r>
        <w:rPr>
          <w:rFonts w:ascii="Times New Roman" w:hAnsi="Times New Roman" w:cs="Times New Roman"/>
          <w:color w:val="000000"/>
          <w:lang w:val="es-ES_tradnl"/>
        </w:rPr>
        <w:t>, Vitoria, 2008, 135.</w:t>
      </w:r>
    </w:p>
  </w:footnote>
  <w:footnote w:id="2">
    <w:p w14:paraId="31584B0E" w14:textId="23442590" w:rsidR="008673F0" w:rsidRPr="008673F0" w:rsidRDefault="00C060AB">
      <w:pPr>
        <w:pStyle w:val="Textonotapie"/>
        <w:rPr>
          <w:rFonts w:ascii="Times New Roman" w:hAnsi="Times New Roman" w:cs="Times New Roman"/>
          <w:color w:val="000000"/>
          <w:lang w:val="es-ES_tradnl"/>
        </w:rPr>
      </w:pPr>
      <w:r>
        <w:rPr>
          <w:rStyle w:val="Refdenotaalpie"/>
        </w:rPr>
        <w:footnoteRef/>
      </w:r>
      <w:r>
        <w:t xml:space="preserve"> </w:t>
      </w:r>
      <w:r>
        <w:rPr>
          <w:rFonts w:ascii="Times New Roman" w:hAnsi="Times New Roman" w:cs="Times New Roman"/>
          <w:color w:val="000000"/>
          <w:lang w:val="es-ES_tradnl"/>
        </w:rPr>
        <w:t xml:space="preserve"> Se puede encontrar el documento sobre la estadística de la Iglesia Católica en esta página: </w:t>
      </w:r>
      <w:hyperlink r:id="rId1" w:history="1">
        <w:r>
          <w:rPr>
            <w:rFonts w:ascii="Times New Roman" w:hAnsi="Times New Roman" w:cs="Times New Roman"/>
            <w:color w:val="000000"/>
            <w:u w:val="single"/>
            <w:lang w:val="es-ES_tradnl"/>
          </w:rPr>
          <w:t>http://www.fides.org/es/ne</w:t>
        </w:r>
        <w:r>
          <w:rPr>
            <w:rFonts w:ascii="Times New Roman" w:hAnsi="Times New Roman" w:cs="Times New Roman"/>
            <w:color w:val="000000"/>
            <w:u w:val="single"/>
            <w:lang w:val="es-ES_tradnl"/>
          </w:rPr>
          <w:t>w</w:t>
        </w:r>
        <w:r>
          <w:rPr>
            <w:rFonts w:ascii="Times New Roman" w:hAnsi="Times New Roman" w:cs="Times New Roman"/>
            <w:color w:val="000000"/>
            <w:u w:val="single"/>
            <w:lang w:val="es-ES_tradnl"/>
          </w:rPr>
          <w:t>s/</w:t>
        </w:r>
        <w:r>
          <w:rPr>
            <w:rFonts w:ascii="Times New Roman" w:hAnsi="Times New Roman" w:cs="Times New Roman"/>
            <w:color w:val="000000"/>
            <w:u w:val="single"/>
            <w:lang w:val="es-ES_tradnl"/>
          </w:rPr>
          <w:t>7</w:t>
        </w:r>
        <w:r>
          <w:rPr>
            <w:rFonts w:ascii="Times New Roman" w:hAnsi="Times New Roman" w:cs="Times New Roman"/>
            <w:color w:val="000000"/>
            <w:u w:val="single"/>
            <w:lang w:val="es-ES_tradnl"/>
          </w:rPr>
          <w:t>1</w:t>
        </w:r>
        <w:r>
          <w:rPr>
            <w:rFonts w:ascii="Times New Roman" w:hAnsi="Times New Roman" w:cs="Times New Roman"/>
            <w:color w:val="000000"/>
            <w:u w:val="single"/>
            <w:lang w:val="es-ES_tradnl"/>
          </w:rPr>
          <w:t>000-VATICANO_Las_estadisticas_de_la_Iglesia_Catol</w:t>
        </w:r>
        <w:r>
          <w:rPr>
            <w:rFonts w:ascii="Times New Roman" w:hAnsi="Times New Roman" w:cs="Times New Roman"/>
            <w:color w:val="000000"/>
            <w:u w:val="single"/>
            <w:lang w:val="es-ES_tradnl"/>
          </w:rPr>
          <w:t>i</w:t>
        </w:r>
        <w:r>
          <w:rPr>
            <w:rFonts w:ascii="Times New Roman" w:hAnsi="Times New Roman" w:cs="Times New Roman"/>
            <w:color w:val="000000"/>
            <w:u w:val="single"/>
            <w:lang w:val="es-ES_tradnl"/>
          </w:rPr>
          <w:t>ca_2021</w:t>
        </w:r>
      </w:hyperlink>
    </w:p>
  </w:footnote>
  <w:footnote w:id="3">
    <w:p w14:paraId="0088785E" w14:textId="53730D6F" w:rsidR="002709E4" w:rsidRPr="002709E4" w:rsidRDefault="002709E4" w:rsidP="002709E4">
      <w:pPr>
        <w:pStyle w:val="Textonotapie"/>
        <w:jc w:val="both"/>
        <w:rPr>
          <w:rFonts w:ascii="Times New Roman" w:hAnsi="Times New Roman" w:cs="Times New Roman"/>
        </w:rPr>
      </w:pPr>
      <w:r>
        <w:rPr>
          <w:rStyle w:val="Refdenotaalpie"/>
        </w:rPr>
        <w:footnoteRef/>
      </w:r>
      <w:r>
        <w:t xml:space="preserve"> </w:t>
      </w:r>
      <w:r w:rsidRPr="002709E4">
        <w:rPr>
          <w:rFonts w:ascii="Times New Roman" w:hAnsi="Times New Roman" w:cs="Times New Roman"/>
        </w:rPr>
        <w:t xml:space="preserve">Disponible online: </w:t>
      </w:r>
      <w:hyperlink r:id="rId2" w:history="1">
        <w:r w:rsidRPr="00AD2E26">
          <w:rPr>
            <w:rStyle w:val="Hipervnculo"/>
            <w:rFonts w:ascii="Times New Roman" w:hAnsi="Times New Roman" w:cs="Times New Roman"/>
          </w:rPr>
          <w:t>https://www.vatican.va/archive/hist_councils/ii_vatican_council/documents/vat-ii_const_19641121_lumen-gentium_sp.html</w:t>
        </w:r>
      </w:hyperlink>
    </w:p>
  </w:footnote>
  <w:footnote w:id="4">
    <w:p w14:paraId="3E70BEA3" w14:textId="19F59C03" w:rsidR="002709E4" w:rsidRDefault="002709E4">
      <w:pPr>
        <w:pStyle w:val="Textonotapie"/>
      </w:pPr>
      <w:r>
        <w:rPr>
          <w:rStyle w:val="Refdenotaalpie"/>
        </w:rPr>
        <w:footnoteRef/>
      </w:r>
      <w:r>
        <w:t xml:space="preserve"> Disponible online: </w:t>
      </w:r>
      <w:hyperlink r:id="rId3" w:history="1">
        <w:r w:rsidRPr="00AD2E26">
          <w:rPr>
            <w:rStyle w:val="Hipervnculo"/>
          </w:rPr>
          <w:t>https://www.vatican.va/archive/hist_councils/ii_vatican_council/documents/vat-ii_decree_19651118_apostolicam-actuositatem_sp.html</w:t>
        </w:r>
      </w:hyperlink>
    </w:p>
  </w:footnote>
  <w:footnote w:id="5">
    <w:p w14:paraId="21AAFAAA" w14:textId="6865945B" w:rsidR="003607C6" w:rsidRDefault="003607C6">
      <w:pPr>
        <w:pStyle w:val="Textonotapie"/>
      </w:pPr>
      <w:r>
        <w:rPr>
          <w:rStyle w:val="Refdenotaalpie"/>
        </w:rPr>
        <w:footnoteRef/>
      </w:r>
      <w:r>
        <w:t xml:space="preserve"> Disponible online: </w:t>
      </w:r>
      <w:hyperlink r:id="rId4" w:history="1">
        <w:r w:rsidRPr="00AD2E26">
          <w:rPr>
            <w:rStyle w:val="Hipervnculo"/>
          </w:rPr>
          <w:t>https://www.vatican.va/content/john-paul-ii/es/apost_exhortations/documents/hf_jp-ii_exh_30121988_christifideles-laici.html</w:t>
        </w:r>
      </w:hyperlink>
    </w:p>
  </w:footnote>
  <w:footnote w:id="6">
    <w:p w14:paraId="0911C56D" w14:textId="6B5D2228" w:rsidR="008754B0" w:rsidRPr="00183071" w:rsidRDefault="008754B0" w:rsidP="00183071">
      <w:pPr>
        <w:rPr>
          <w:rFonts w:ascii="Times New Roman" w:hAnsi="Times New Roman" w:cs="Times New Roman"/>
          <w:sz w:val="20"/>
          <w:szCs w:val="20"/>
        </w:rPr>
      </w:pPr>
      <w:r w:rsidRPr="00183071">
        <w:rPr>
          <w:rStyle w:val="Refdenotaalpie"/>
          <w:rFonts w:ascii="Times New Roman" w:hAnsi="Times New Roman" w:cs="Times New Roman"/>
          <w:sz w:val="20"/>
          <w:szCs w:val="20"/>
        </w:rPr>
        <w:footnoteRef/>
      </w:r>
      <w:r w:rsidRPr="00183071">
        <w:rPr>
          <w:rFonts w:ascii="Times New Roman" w:hAnsi="Times New Roman" w:cs="Times New Roman"/>
          <w:sz w:val="20"/>
          <w:szCs w:val="20"/>
        </w:rPr>
        <w:t xml:space="preserve"> Francisco, «Discurso conmemorativo del 50 aniversario de la </w:t>
      </w:r>
      <w:proofErr w:type="spellStart"/>
      <w:r w:rsidRPr="00183071">
        <w:rPr>
          <w:rFonts w:ascii="Times New Roman" w:hAnsi="Times New Roman" w:cs="Times New Roman"/>
          <w:sz w:val="20"/>
          <w:szCs w:val="20"/>
        </w:rPr>
        <w:t>institución</w:t>
      </w:r>
      <w:proofErr w:type="spellEnd"/>
      <w:r w:rsidRPr="00183071">
        <w:rPr>
          <w:rFonts w:ascii="Times New Roman" w:hAnsi="Times New Roman" w:cs="Times New Roman"/>
          <w:sz w:val="20"/>
          <w:szCs w:val="20"/>
        </w:rPr>
        <w:t xml:space="preserve"> del </w:t>
      </w:r>
      <w:proofErr w:type="spellStart"/>
      <w:r w:rsidRPr="00183071">
        <w:rPr>
          <w:rFonts w:ascii="Times New Roman" w:hAnsi="Times New Roman" w:cs="Times New Roman"/>
          <w:sz w:val="20"/>
          <w:szCs w:val="20"/>
        </w:rPr>
        <w:t>Sínodo</w:t>
      </w:r>
      <w:proofErr w:type="spellEnd"/>
      <w:r w:rsidRPr="00183071">
        <w:rPr>
          <w:rFonts w:ascii="Times New Roman" w:hAnsi="Times New Roman" w:cs="Times New Roman"/>
          <w:sz w:val="20"/>
          <w:szCs w:val="20"/>
        </w:rPr>
        <w:t xml:space="preserve"> de los Obispos». Se puede consultar en </w:t>
      </w:r>
      <w:proofErr w:type="spellStart"/>
      <w:r w:rsidRPr="00183071">
        <w:rPr>
          <w:rFonts w:ascii="Times New Roman" w:hAnsi="Times New Roman" w:cs="Times New Roman"/>
          <w:sz w:val="20"/>
          <w:szCs w:val="20"/>
        </w:rPr>
        <w:t>línea</w:t>
      </w:r>
      <w:proofErr w:type="spellEnd"/>
      <w:r w:rsidRPr="00183071">
        <w:rPr>
          <w:rFonts w:ascii="Times New Roman" w:hAnsi="Times New Roman" w:cs="Times New Roman"/>
          <w:sz w:val="20"/>
          <w:szCs w:val="20"/>
        </w:rPr>
        <w:t xml:space="preserve">: </w:t>
      </w:r>
      <w:r w:rsidRPr="00183071">
        <w:rPr>
          <w:rFonts w:ascii="Times New Roman" w:hAnsi="Times New Roman" w:cs="Times New Roman"/>
          <w:color w:val="0000FF"/>
          <w:sz w:val="20"/>
          <w:szCs w:val="20"/>
        </w:rPr>
        <w:t xml:space="preserve">https://www.vatican.va/content/francesco/es/speeches/2015/october/documents/papa- francesco_20151017_50-anniversario-sinodo.html </w:t>
      </w:r>
    </w:p>
  </w:footnote>
  <w:footnote w:id="7">
    <w:p w14:paraId="44E78389" w14:textId="1C514E82" w:rsidR="00EE4CD7" w:rsidRPr="00EE4CD7" w:rsidRDefault="00EE4CD7" w:rsidP="00183071">
      <w:pPr>
        <w:rPr>
          <w:lang w:val="en-US"/>
        </w:rPr>
      </w:pPr>
      <w:r w:rsidRPr="00183071">
        <w:rPr>
          <w:rStyle w:val="Refdenotaalpie"/>
          <w:rFonts w:ascii="Times New Roman" w:hAnsi="Times New Roman" w:cs="Times New Roman"/>
          <w:sz w:val="20"/>
          <w:szCs w:val="20"/>
        </w:rPr>
        <w:footnoteRef/>
      </w:r>
      <w:r w:rsidRPr="00183071">
        <w:rPr>
          <w:rFonts w:ascii="Times New Roman" w:hAnsi="Times New Roman" w:cs="Times New Roman"/>
          <w:sz w:val="20"/>
          <w:szCs w:val="20"/>
          <w:lang w:val="en-US"/>
        </w:rPr>
        <w:t xml:space="preserve"> Disponible online: </w:t>
      </w:r>
      <w:hyperlink r:id="rId5" w:history="1">
        <w:r w:rsidRPr="00183071">
          <w:rPr>
            <w:rStyle w:val="Hipervnculo"/>
            <w:rFonts w:ascii="Times New Roman" w:hAnsi="Times New Roman" w:cs="Times New Roman"/>
            <w:sz w:val="20"/>
            <w:szCs w:val="20"/>
            <w:lang w:val="en-US"/>
          </w:rPr>
          <w:t>https://www.vatican.va/content/francesco/es/speeches/2023/february/documents/20230218-convegno.html</w:t>
        </w:r>
      </w:hyperlink>
    </w:p>
  </w:footnote>
  <w:footnote w:id="8">
    <w:p w14:paraId="3C7CDAD5" w14:textId="67D5090C" w:rsidR="00705FF5" w:rsidRPr="00705FF5" w:rsidRDefault="00705FF5" w:rsidP="00705FF5">
      <w:pPr>
        <w:pStyle w:val="NormalWeb"/>
        <w:rPr>
          <w:rFonts w:ascii="TimesNewRomanPSMT" w:hAnsi="TimesNewRomanPSMT"/>
          <w:sz w:val="20"/>
          <w:szCs w:val="20"/>
        </w:rPr>
      </w:pPr>
      <w:r>
        <w:rPr>
          <w:rStyle w:val="Refdenotaalpie"/>
        </w:rPr>
        <w:footnoteRef/>
      </w:r>
      <w:r>
        <w:t xml:space="preserve"> </w:t>
      </w:r>
      <w:r>
        <w:rPr>
          <w:rFonts w:ascii="TimesNewRomanPSMT" w:hAnsi="TimesNewRomanPSMT"/>
          <w:sz w:val="20"/>
          <w:szCs w:val="20"/>
        </w:rPr>
        <w:t xml:space="preserve">Francisco, </w:t>
      </w:r>
      <w:proofErr w:type="spellStart"/>
      <w:r>
        <w:rPr>
          <w:rFonts w:ascii="TimesNewRomanPS" w:hAnsi="TimesNewRomanPS"/>
          <w:i/>
          <w:iCs/>
          <w:sz w:val="20"/>
          <w:szCs w:val="20"/>
        </w:rPr>
        <w:t>Praedicate</w:t>
      </w:r>
      <w:proofErr w:type="spellEnd"/>
      <w:r>
        <w:rPr>
          <w:rFonts w:ascii="TimesNewRomanPS" w:hAnsi="TimesNewRomanPS"/>
          <w:i/>
          <w:iCs/>
          <w:sz w:val="20"/>
          <w:szCs w:val="20"/>
        </w:rPr>
        <w:t xml:space="preserve"> </w:t>
      </w:r>
      <w:proofErr w:type="spellStart"/>
      <w:r>
        <w:rPr>
          <w:rFonts w:ascii="TimesNewRomanPS" w:hAnsi="TimesNewRomanPS"/>
          <w:i/>
          <w:iCs/>
          <w:sz w:val="20"/>
          <w:szCs w:val="20"/>
        </w:rPr>
        <w:t>evangelium</w:t>
      </w:r>
      <w:proofErr w:type="spellEnd"/>
      <w:r>
        <w:rPr>
          <w:rFonts w:ascii="TimesNewRomanPSMT" w:hAnsi="TimesNewRomanPSMT"/>
          <w:sz w:val="20"/>
          <w:szCs w:val="20"/>
        </w:rPr>
        <w:t xml:space="preserve">. 10. Disponible para consulta en </w:t>
      </w:r>
      <w:r>
        <w:rPr>
          <w:sz w:val="20"/>
          <w:szCs w:val="20"/>
        </w:rPr>
        <w:fldChar w:fldCharType="begin"/>
      </w:r>
      <w:r>
        <w:rPr>
          <w:sz w:val="20"/>
          <w:szCs w:val="20"/>
        </w:rPr>
        <w:instrText xml:space="preserve"> HYPERLINK "</w:instrText>
      </w:r>
      <w:r w:rsidRPr="00705FF5">
        <w:rPr>
          <w:sz w:val="20"/>
          <w:szCs w:val="20"/>
        </w:rPr>
        <w:instrText>https://www.vatican.va/content/francesco/es/apost_constitutions/documents/20220319-costituzione-ap-praedicate-evangelium.html</w:instrText>
      </w:r>
      <w:r>
        <w:rPr>
          <w:sz w:val="20"/>
          <w:szCs w:val="20"/>
        </w:rPr>
        <w:instrText xml:space="preserve">" </w:instrText>
      </w:r>
      <w:r>
        <w:rPr>
          <w:sz w:val="20"/>
          <w:szCs w:val="20"/>
        </w:rPr>
        <w:fldChar w:fldCharType="separate"/>
      </w:r>
      <w:r w:rsidRPr="00AD2E26">
        <w:rPr>
          <w:rStyle w:val="Hipervnculo"/>
          <w:sz w:val="20"/>
          <w:szCs w:val="20"/>
        </w:rPr>
        <w:t>https://www.vatican.va/content/francesco/es/apost_constitutions/documents/20220319-costituzione-ap-praedicate-evangelium.html</w:t>
      </w:r>
      <w:r>
        <w:rPr>
          <w:sz w:val="20"/>
          <w:szCs w:val="20"/>
        </w:rPr>
        <w:fldChar w:fldCharType="end"/>
      </w:r>
    </w:p>
    <w:p w14:paraId="264EBC4E" w14:textId="77777777" w:rsidR="00705FF5" w:rsidRPr="00705FF5" w:rsidRDefault="00705FF5" w:rsidP="00705FF5">
      <w:pPr>
        <w:pStyle w:val="NormalWeb"/>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66C46"/>
    <w:multiLevelType w:val="hybridMultilevel"/>
    <w:tmpl w:val="1E4C93DC"/>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39483F80"/>
    <w:multiLevelType w:val="hybridMultilevel"/>
    <w:tmpl w:val="7F904EC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02872A9"/>
    <w:multiLevelType w:val="hybridMultilevel"/>
    <w:tmpl w:val="F746EB1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4AA434A6"/>
    <w:multiLevelType w:val="hybridMultilevel"/>
    <w:tmpl w:val="7F904E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1D00BBD"/>
    <w:multiLevelType w:val="hybridMultilevel"/>
    <w:tmpl w:val="FDF8AE1C"/>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40925403">
    <w:abstractNumId w:val="2"/>
  </w:num>
  <w:num w:numId="2" w16cid:durableId="965620662">
    <w:abstractNumId w:val="1"/>
  </w:num>
  <w:num w:numId="3" w16cid:durableId="2001808733">
    <w:abstractNumId w:val="4"/>
  </w:num>
  <w:num w:numId="4" w16cid:durableId="1333919977">
    <w:abstractNumId w:val="0"/>
  </w:num>
  <w:num w:numId="5" w16cid:durableId="224996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0AB"/>
    <w:rsid w:val="0001649E"/>
    <w:rsid w:val="000868D8"/>
    <w:rsid w:val="000C6EB5"/>
    <w:rsid w:val="0013379A"/>
    <w:rsid w:val="00183071"/>
    <w:rsid w:val="001E70D2"/>
    <w:rsid w:val="002709E4"/>
    <w:rsid w:val="003607C6"/>
    <w:rsid w:val="004D0A69"/>
    <w:rsid w:val="00535570"/>
    <w:rsid w:val="005662D6"/>
    <w:rsid w:val="005E111B"/>
    <w:rsid w:val="006030B3"/>
    <w:rsid w:val="00611D35"/>
    <w:rsid w:val="006D0BA2"/>
    <w:rsid w:val="00705FF5"/>
    <w:rsid w:val="008673F0"/>
    <w:rsid w:val="00871F51"/>
    <w:rsid w:val="008754B0"/>
    <w:rsid w:val="008D1CBD"/>
    <w:rsid w:val="00924D89"/>
    <w:rsid w:val="009310B1"/>
    <w:rsid w:val="00943A43"/>
    <w:rsid w:val="009C3C7A"/>
    <w:rsid w:val="009D4E92"/>
    <w:rsid w:val="00B50BD1"/>
    <w:rsid w:val="00BF7592"/>
    <w:rsid w:val="00C060AB"/>
    <w:rsid w:val="00DB0B9F"/>
    <w:rsid w:val="00E63635"/>
    <w:rsid w:val="00EB6B17"/>
    <w:rsid w:val="00EE4CD7"/>
    <w:rsid w:val="00F71C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7D9AA460"/>
  <w15:chartTrackingRefBased/>
  <w15:docId w15:val="{9E019D50-A9D3-F64A-AC40-BD5A1BE4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060A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60AB"/>
    <w:rPr>
      <w:rFonts w:asciiTheme="majorHAnsi" w:eastAsiaTheme="majorEastAsia" w:hAnsiTheme="majorHAnsi" w:cstheme="majorBidi"/>
      <w:color w:val="2F5496" w:themeColor="accent1" w:themeShade="BF"/>
      <w:sz w:val="32"/>
      <w:szCs w:val="32"/>
    </w:rPr>
  </w:style>
  <w:style w:type="paragraph" w:styleId="Ttulo">
    <w:name w:val="Title"/>
    <w:basedOn w:val="Normal"/>
    <w:next w:val="Normal"/>
    <w:link w:val="TtuloCar"/>
    <w:uiPriority w:val="10"/>
    <w:qFormat/>
    <w:rsid w:val="00C060AB"/>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060AB"/>
    <w:rPr>
      <w:rFonts w:asciiTheme="majorHAnsi" w:eastAsiaTheme="majorEastAsia" w:hAnsiTheme="majorHAnsi" w:cstheme="majorBidi"/>
      <w:spacing w:val="-10"/>
      <w:kern w:val="28"/>
      <w:sz w:val="56"/>
      <w:szCs w:val="56"/>
    </w:rPr>
  </w:style>
  <w:style w:type="paragraph" w:styleId="Textonotapie">
    <w:name w:val="footnote text"/>
    <w:basedOn w:val="Normal"/>
    <w:link w:val="TextonotapieCar"/>
    <w:uiPriority w:val="99"/>
    <w:semiHidden/>
    <w:unhideWhenUsed/>
    <w:rsid w:val="00C060AB"/>
    <w:rPr>
      <w:sz w:val="20"/>
      <w:szCs w:val="20"/>
    </w:rPr>
  </w:style>
  <w:style w:type="character" w:customStyle="1" w:styleId="TextonotapieCar">
    <w:name w:val="Texto nota pie Car"/>
    <w:basedOn w:val="Fuentedeprrafopredeter"/>
    <w:link w:val="Textonotapie"/>
    <w:uiPriority w:val="99"/>
    <w:semiHidden/>
    <w:rsid w:val="00C060AB"/>
    <w:rPr>
      <w:sz w:val="20"/>
      <w:szCs w:val="20"/>
    </w:rPr>
  </w:style>
  <w:style w:type="character" w:styleId="Refdenotaalpie">
    <w:name w:val="footnote reference"/>
    <w:basedOn w:val="Fuentedeprrafopredeter"/>
    <w:uiPriority w:val="99"/>
    <w:semiHidden/>
    <w:unhideWhenUsed/>
    <w:rsid w:val="00C060AB"/>
    <w:rPr>
      <w:vertAlign w:val="superscript"/>
    </w:rPr>
  </w:style>
  <w:style w:type="paragraph" w:styleId="NormalWeb">
    <w:name w:val="Normal (Web)"/>
    <w:basedOn w:val="Normal"/>
    <w:uiPriority w:val="99"/>
    <w:unhideWhenUsed/>
    <w:rsid w:val="00C060AB"/>
    <w:pPr>
      <w:spacing w:before="100" w:beforeAutospacing="1" w:after="100" w:afterAutospacing="1"/>
    </w:pPr>
    <w:rPr>
      <w:rFonts w:ascii="Times New Roman" w:eastAsia="Times New Roman" w:hAnsi="Times New Roman" w:cs="Times New Roman"/>
      <w:lang w:eastAsia="es-ES_tradnl"/>
    </w:rPr>
  </w:style>
  <w:style w:type="paragraph" w:styleId="Prrafodelista">
    <w:name w:val="List Paragraph"/>
    <w:basedOn w:val="Normal"/>
    <w:uiPriority w:val="34"/>
    <w:qFormat/>
    <w:rsid w:val="00611D35"/>
    <w:pPr>
      <w:ind w:left="720"/>
      <w:contextualSpacing/>
    </w:pPr>
  </w:style>
  <w:style w:type="character" w:styleId="Hipervnculo">
    <w:name w:val="Hyperlink"/>
    <w:basedOn w:val="Fuentedeprrafopredeter"/>
    <w:uiPriority w:val="99"/>
    <w:unhideWhenUsed/>
    <w:rsid w:val="00EE4CD7"/>
    <w:rPr>
      <w:color w:val="0563C1" w:themeColor="hyperlink"/>
      <w:u w:val="single"/>
    </w:rPr>
  </w:style>
  <w:style w:type="character" w:styleId="Mencinsinresolver">
    <w:name w:val="Unresolved Mention"/>
    <w:basedOn w:val="Fuentedeprrafopredeter"/>
    <w:uiPriority w:val="99"/>
    <w:semiHidden/>
    <w:unhideWhenUsed/>
    <w:rsid w:val="00EE4CD7"/>
    <w:rPr>
      <w:color w:val="605E5C"/>
      <w:shd w:val="clear" w:color="auto" w:fill="E1DFDD"/>
    </w:rPr>
  </w:style>
  <w:style w:type="character" w:styleId="Hipervnculovisitado">
    <w:name w:val="FollowedHyperlink"/>
    <w:basedOn w:val="Fuentedeprrafopredeter"/>
    <w:uiPriority w:val="99"/>
    <w:semiHidden/>
    <w:unhideWhenUsed/>
    <w:rsid w:val="00705FF5"/>
    <w:rPr>
      <w:color w:val="954F72" w:themeColor="followedHyperlink"/>
      <w:u w:val="single"/>
    </w:rPr>
  </w:style>
  <w:style w:type="character" w:customStyle="1" w:styleId="oypena">
    <w:name w:val="oypena"/>
    <w:basedOn w:val="Fuentedeprrafopredeter"/>
    <w:rsid w:val="00B50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98448">
      <w:bodyDiv w:val="1"/>
      <w:marLeft w:val="0"/>
      <w:marRight w:val="0"/>
      <w:marTop w:val="0"/>
      <w:marBottom w:val="0"/>
      <w:divBdr>
        <w:top w:val="none" w:sz="0" w:space="0" w:color="auto"/>
        <w:left w:val="none" w:sz="0" w:space="0" w:color="auto"/>
        <w:bottom w:val="none" w:sz="0" w:space="0" w:color="auto"/>
        <w:right w:val="none" w:sz="0" w:space="0" w:color="auto"/>
      </w:divBdr>
      <w:divsChild>
        <w:div w:id="1446119765">
          <w:marLeft w:val="0"/>
          <w:marRight w:val="0"/>
          <w:marTop w:val="0"/>
          <w:marBottom w:val="0"/>
          <w:divBdr>
            <w:top w:val="none" w:sz="0" w:space="0" w:color="auto"/>
            <w:left w:val="none" w:sz="0" w:space="0" w:color="auto"/>
            <w:bottom w:val="none" w:sz="0" w:space="0" w:color="auto"/>
            <w:right w:val="none" w:sz="0" w:space="0" w:color="auto"/>
          </w:divBdr>
          <w:divsChild>
            <w:div w:id="884289668">
              <w:marLeft w:val="0"/>
              <w:marRight w:val="0"/>
              <w:marTop w:val="0"/>
              <w:marBottom w:val="0"/>
              <w:divBdr>
                <w:top w:val="none" w:sz="0" w:space="0" w:color="auto"/>
                <w:left w:val="none" w:sz="0" w:space="0" w:color="auto"/>
                <w:bottom w:val="none" w:sz="0" w:space="0" w:color="auto"/>
                <w:right w:val="none" w:sz="0" w:space="0" w:color="auto"/>
              </w:divBdr>
              <w:divsChild>
                <w:div w:id="20758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75452">
      <w:bodyDiv w:val="1"/>
      <w:marLeft w:val="0"/>
      <w:marRight w:val="0"/>
      <w:marTop w:val="0"/>
      <w:marBottom w:val="0"/>
      <w:divBdr>
        <w:top w:val="none" w:sz="0" w:space="0" w:color="auto"/>
        <w:left w:val="none" w:sz="0" w:space="0" w:color="auto"/>
        <w:bottom w:val="none" w:sz="0" w:space="0" w:color="auto"/>
        <w:right w:val="none" w:sz="0" w:space="0" w:color="auto"/>
      </w:divBdr>
      <w:divsChild>
        <w:div w:id="463933708">
          <w:marLeft w:val="0"/>
          <w:marRight w:val="0"/>
          <w:marTop w:val="0"/>
          <w:marBottom w:val="0"/>
          <w:divBdr>
            <w:top w:val="none" w:sz="0" w:space="0" w:color="auto"/>
            <w:left w:val="none" w:sz="0" w:space="0" w:color="auto"/>
            <w:bottom w:val="none" w:sz="0" w:space="0" w:color="auto"/>
            <w:right w:val="none" w:sz="0" w:space="0" w:color="auto"/>
          </w:divBdr>
          <w:divsChild>
            <w:div w:id="912813691">
              <w:marLeft w:val="0"/>
              <w:marRight w:val="0"/>
              <w:marTop w:val="0"/>
              <w:marBottom w:val="0"/>
              <w:divBdr>
                <w:top w:val="none" w:sz="0" w:space="0" w:color="auto"/>
                <w:left w:val="none" w:sz="0" w:space="0" w:color="auto"/>
                <w:bottom w:val="none" w:sz="0" w:space="0" w:color="auto"/>
                <w:right w:val="none" w:sz="0" w:space="0" w:color="auto"/>
              </w:divBdr>
              <w:divsChild>
                <w:div w:id="69966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32397">
      <w:bodyDiv w:val="1"/>
      <w:marLeft w:val="0"/>
      <w:marRight w:val="0"/>
      <w:marTop w:val="0"/>
      <w:marBottom w:val="0"/>
      <w:divBdr>
        <w:top w:val="none" w:sz="0" w:space="0" w:color="auto"/>
        <w:left w:val="none" w:sz="0" w:space="0" w:color="auto"/>
        <w:bottom w:val="none" w:sz="0" w:space="0" w:color="auto"/>
        <w:right w:val="none" w:sz="0" w:space="0" w:color="auto"/>
      </w:divBdr>
      <w:divsChild>
        <w:div w:id="375396751">
          <w:marLeft w:val="0"/>
          <w:marRight w:val="0"/>
          <w:marTop w:val="0"/>
          <w:marBottom w:val="0"/>
          <w:divBdr>
            <w:top w:val="none" w:sz="0" w:space="0" w:color="auto"/>
            <w:left w:val="none" w:sz="0" w:space="0" w:color="auto"/>
            <w:bottom w:val="none" w:sz="0" w:space="0" w:color="auto"/>
            <w:right w:val="none" w:sz="0" w:space="0" w:color="auto"/>
          </w:divBdr>
          <w:divsChild>
            <w:div w:id="12877393">
              <w:marLeft w:val="0"/>
              <w:marRight w:val="0"/>
              <w:marTop w:val="0"/>
              <w:marBottom w:val="0"/>
              <w:divBdr>
                <w:top w:val="none" w:sz="0" w:space="0" w:color="auto"/>
                <w:left w:val="none" w:sz="0" w:space="0" w:color="auto"/>
                <w:bottom w:val="none" w:sz="0" w:space="0" w:color="auto"/>
                <w:right w:val="none" w:sz="0" w:space="0" w:color="auto"/>
              </w:divBdr>
              <w:divsChild>
                <w:div w:id="175643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02336">
      <w:bodyDiv w:val="1"/>
      <w:marLeft w:val="0"/>
      <w:marRight w:val="0"/>
      <w:marTop w:val="0"/>
      <w:marBottom w:val="0"/>
      <w:divBdr>
        <w:top w:val="none" w:sz="0" w:space="0" w:color="auto"/>
        <w:left w:val="none" w:sz="0" w:space="0" w:color="auto"/>
        <w:bottom w:val="none" w:sz="0" w:space="0" w:color="auto"/>
        <w:right w:val="none" w:sz="0" w:space="0" w:color="auto"/>
      </w:divBdr>
      <w:divsChild>
        <w:div w:id="522399777">
          <w:marLeft w:val="0"/>
          <w:marRight w:val="0"/>
          <w:marTop w:val="0"/>
          <w:marBottom w:val="0"/>
          <w:divBdr>
            <w:top w:val="none" w:sz="0" w:space="0" w:color="auto"/>
            <w:left w:val="none" w:sz="0" w:space="0" w:color="auto"/>
            <w:bottom w:val="none" w:sz="0" w:space="0" w:color="auto"/>
            <w:right w:val="none" w:sz="0" w:space="0" w:color="auto"/>
          </w:divBdr>
          <w:divsChild>
            <w:div w:id="1719620951">
              <w:marLeft w:val="0"/>
              <w:marRight w:val="0"/>
              <w:marTop w:val="0"/>
              <w:marBottom w:val="0"/>
              <w:divBdr>
                <w:top w:val="none" w:sz="0" w:space="0" w:color="auto"/>
                <w:left w:val="none" w:sz="0" w:space="0" w:color="auto"/>
                <w:bottom w:val="none" w:sz="0" w:space="0" w:color="auto"/>
                <w:right w:val="none" w:sz="0" w:space="0" w:color="auto"/>
              </w:divBdr>
              <w:divsChild>
                <w:div w:id="470443134">
                  <w:marLeft w:val="0"/>
                  <w:marRight w:val="0"/>
                  <w:marTop w:val="0"/>
                  <w:marBottom w:val="0"/>
                  <w:divBdr>
                    <w:top w:val="none" w:sz="0" w:space="0" w:color="auto"/>
                    <w:left w:val="none" w:sz="0" w:space="0" w:color="auto"/>
                    <w:bottom w:val="none" w:sz="0" w:space="0" w:color="auto"/>
                    <w:right w:val="none" w:sz="0" w:space="0" w:color="auto"/>
                  </w:divBdr>
                  <w:divsChild>
                    <w:div w:id="131433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85988">
      <w:bodyDiv w:val="1"/>
      <w:marLeft w:val="0"/>
      <w:marRight w:val="0"/>
      <w:marTop w:val="0"/>
      <w:marBottom w:val="0"/>
      <w:divBdr>
        <w:top w:val="none" w:sz="0" w:space="0" w:color="auto"/>
        <w:left w:val="none" w:sz="0" w:space="0" w:color="auto"/>
        <w:bottom w:val="none" w:sz="0" w:space="0" w:color="auto"/>
        <w:right w:val="none" w:sz="0" w:space="0" w:color="auto"/>
      </w:divBdr>
      <w:divsChild>
        <w:div w:id="1894080103">
          <w:marLeft w:val="0"/>
          <w:marRight w:val="0"/>
          <w:marTop w:val="0"/>
          <w:marBottom w:val="0"/>
          <w:divBdr>
            <w:top w:val="none" w:sz="0" w:space="0" w:color="auto"/>
            <w:left w:val="none" w:sz="0" w:space="0" w:color="auto"/>
            <w:bottom w:val="none" w:sz="0" w:space="0" w:color="auto"/>
            <w:right w:val="none" w:sz="0" w:space="0" w:color="auto"/>
          </w:divBdr>
          <w:divsChild>
            <w:div w:id="1064990441">
              <w:marLeft w:val="0"/>
              <w:marRight w:val="0"/>
              <w:marTop w:val="0"/>
              <w:marBottom w:val="0"/>
              <w:divBdr>
                <w:top w:val="none" w:sz="0" w:space="0" w:color="auto"/>
                <w:left w:val="none" w:sz="0" w:space="0" w:color="auto"/>
                <w:bottom w:val="none" w:sz="0" w:space="0" w:color="auto"/>
                <w:right w:val="none" w:sz="0" w:space="0" w:color="auto"/>
              </w:divBdr>
              <w:divsChild>
                <w:div w:id="2089644739">
                  <w:marLeft w:val="0"/>
                  <w:marRight w:val="0"/>
                  <w:marTop w:val="0"/>
                  <w:marBottom w:val="0"/>
                  <w:divBdr>
                    <w:top w:val="none" w:sz="0" w:space="0" w:color="auto"/>
                    <w:left w:val="none" w:sz="0" w:space="0" w:color="auto"/>
                    <w:bottom w:val="none" w:sz="0" w:space="0" w:color="auto"/>
                    <w:right w:val="none" w:sz="0" w:space="0" w:color="auto"/>
                  </w:divBdr>
                </w:div>
              </w:divsChild>
            </w:div>
            <w:div w:id="982854275">
              <w:marLeft w:val="0"/>
              <w:marRight w:val="0"/>
              <w:marTop w:val="0"/>
              <w:marBottom w:val="0"/>
              <w:divBdr>
                <w:top w:val="none" w:sz="0" w:space="0" w:color="auto"/>
                <w:left w:val="none" w:sz="0" w:space="0" w:color="auto"/>
                <w:bottom w:val="none" w:sz="0" w:space="0" w:color="auto"/>
                <w:right w:val="none" w:sz="0" w:space="0" w:color="auto"/>
              </w:divBdr>
              <w:divsChild>
                <w:div w:id="17853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2537">
          <w:marLeft w:val="0"/>
          <w:marRight w:val="0"/>
          <w:marTop w:val="0"/>
          <w:marBottom w:val="0"/>
          <w:divBdr>
            <w:top w:val="none" w:sz="0" w:space="0" w:color="auto"/>
            <w:left w:val="none" w:sz="0" w:space="0" w:color="auto"/>
            <w:bottom w:val="none" w:sz="0" w:space="0" w:color="auto"/>
            <w:right w:val="none" w:sz="0" w:space="0" w:color="auto"/>
          </w:divBdr>
          <w:divsChild>
            <w:div w:id="288167813">
              <w:marLeft w:val="0"/>
              <w:marRight w:val="0"/>
              <w:marTop w:val="0"/>
              <w:marBottom w:val="0"/>
              <w:divBdr>
                <w:top w:val="none" w:sz="0" w:space="0" w:color="auto"/>
                <w:left w:val="none" w:sz="0" w:space="0" w:color="auto"/>
                <w:bottom w:val="none" w:sz="0" w:space="0" w:color="auto"/>
                <w:right w:val="none" w:sz="0" w:space="0" w:color="auto"/>
              </w:divBdr>
              <w:divsChild>
                <w:div w:id="99896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30416">
      <w:bodyDiv w:val="1"/>
      <w:marLeft w:val="0"/>
      <w:marRight w:val="0"/>
      <w:marTop w:val="0"/>
      <w:marBottom w:val="0"/>
      <w:divBdr>
        <w:top w:val="none" w:sz="0" w:space="0" w:color="auto"/>
        <w:left w:val="none" w:sz="0" w:space="0" w:color="auto"/>
        <w:bottom w:val="none" w:sz="0" w:space="0" w:color="auto"/>
        <w:right w:val="none" w:sz="0" w:space="0" w:color="auto"/>
      </w:divBdr>
      <w:divsChild>
        <w:div w:id="70010091">
          <w:marLeft w:val="0"/>
          <w:marRight w:val="0"/>
          <w:marTop w:val="0"/>
          <w:marBottom w:val="0"/>
          <w:divBdr>
            <w:top w:val="none" w:sz="0" w:space="0" w:color="auto"/>
            <w:left w:val="none" w:sz="0" w:space="0" w:color="auto"/>
            <w:bottom w:val="none" w:sz="0" w:space="0" w:color="auto"/>
            <w:right w:val="none" w:sz="0" w:space="0" w:color="auto"/>
          </w:divBdr>
          <w:divsChild>
            <w:div w:id="1992976915">
              <w:marLeft w:val="0"/>
              <w:marRight w:val="0"/>
              <w:marTop w:val="0"/>
              <w:marBottom w:val="0"/>
              <w:divBdr>
                <w:top w:val="none" w:sz="0" w:space="0" w:color="auto"/>
                <w:left w:val="none" w:sz="0" w:space="0" w:color="auto"/>
                <w:bottom w:val="none" w:sz="0" w:space="0" w:color="auto"/>
                <w:right w:val="none" w:sz="0" w:space="0" w:color="auto"/>
              </w:divBdr>
              <w:divsChild>
                <w:div w:id="1158696124">
                  <w:marLeft w:val="0"/>
                  <w:marRight w:val="0"/>
                  <w:marTop w:val="0"/>
                  <w:marBottom w:val="0"/>
                  <w:divBdr>
                    <w:top w:val="none" w:sz="0" w:space="0" w:color="auto"/>
                    <w:left w:val="none" w:sz="0" w:space="0" w:color="auto"/>
                    <w:bottom w:val="none" w:sz="0" w:space="0" w:color="auto"/>
                    <w:right w:val="none" w:sz="0" w:space="0" w:color="auto"/>
                  </w:divBdr>
                  <w:divsChild>
                    <w:div w:id="43117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859358">
      <w:bodyDiv w:val="1"/>
      <w:marLeft w:val="0"/>
      <w:marRight w:val="0"/>
      <w:marTop w:val="0"/>
      <w:marBottom w:val="0"/>
      <w:divBdr>
        <w:top w:val="none" w:sz="0" w:space="0" w:color="auto"/>
        <w:left w:val="none" w:sz="0" w:space="0" w:color="auto"/>
        <w:bottom w:val="none" w:sz="0" w:space="0" w:color="auto"/>
        <w:right w:val="none" w:sz="0" w:space="0" w:color="auto"/>
      </w:divBdr>
      <w:divsChild>
        <w:div w:id="1721663113">
          <w:marLeft w:val="0"/>
          <w:marRight w:val="0"/>
          <w:marTop w:val="0"/>
          <w:marBottom w:val="0"/>
          <w:divBdr>
            <w:top w:val="none" w:sz="0" w:space="0" w:color="auto"/>
            <w:left w:val="none" w:sz="0" w:space="0" w:color="auto"/>
            <w:bottom w:val="none" w:sz="0" w:space="0" w:color="auto"/>
            <w:right w:val="none" w:sz="0" w:space="0" w:color="auto"/>
          </w:divBdr>
          <w:divsChild>
            <w:div w:id="605582230">
              <w:marLeft w:val="0"/>
              <w:marRight w:val="0"/>
              <w:marTop w:val="0"/>
              <w:marBottom w:val="0"/>
              <w:divBdr>
                <w:top w:val="none" w:sz="0" w:space="0" w:color="auto"/>
                <w:left w:val="none" w:sz="0" w:space="0" w:color="auto"/>
                <w:bottom w:val="none" w:sz="0" w:space="0" w:color="auto"/>
                <w:right w:val="none" w:sz="0" w:space="0" w:color="auto"/>
              </w:divBdr>
              <w:divsChild>
                <w:div w:id="114342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070771">
      <w:bodyDiv w:val="1"/>
      <w:marLeft w:val="0"/>
      <w:marRight w:val="0"/>
      <w:marTop w:val="0"/>
      <w:marBottom w:val="0"/>
      <w:divBdr>
        <w:top w:val="none" w:sz="0" w:space="0" w:color="auto"/>
        <w:left w:val="none" w:sz="0" w:space="0" w:color="auto"/>
        <w:bottom w:val="none" w:sz="0" w:space="0" w:color="auto"/>
        <w:right w:val="none" w:sz="0" w:space="0" w:color="auto"/>
      </w:divBdr>
      <w:divsChild>
        <w:div w:id="600646525">
          <w:marLeft w:val="0"/>
          <w:marRight w:val="0"/>
          <w:marTop w:val="0"/>
          <w:marBottom w:val="0"/>
          <w:divBdr>
            <w:top w:val="none" w:sz="0" w:space="0" w:color="auto"/>
            <w:left w:val="none" w:sz="0" w:space="0" w:color="auto"/>
            <w:bottom w:val="none" w:sz="0" w:space="0" w:color="auto"/>
            <w:right w:val="none" w:sz="0" w:space="0" w:color="auto"/>
          </w:divBdr>
          <w:divsChild>
            <w:div w:id="755249326">
              <w:marLeft w:val="0"/>
              <w:marRight w:val="0"/>
              <w:marTop w:val="0"/>
              <w:marBottom w:val="0"/>
              <w:divBdr>
                <w:top w:val="none" w:sz="0" w:space="0" w:color="auto"/>
                <w:left w:val="none" w:sz="0" w:space="0" w:color="auto"/>
                <w:bottom w:val="none" w:sz="0" w:space="0" w:color="auto"/>
                <w:right w:val="none" w:sz="0" w:space="0" w:color="auto"/>
              </w:divBdr>
              <w:divsChild>
                <w:div w:id="125359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993507">
      <w:bodyDiv w:val="1"/>
      <w:marLeft w:val="0"/>
      <w:marRight w:val="0"/>
      <w:marTop w:val="0"/>
      <w:marBottom w:val="0"/>
      <w:divBdr>
        <w:top w:val="none" w:sz="0" w:space="0" w:color="auto"/>
        <w:left w:val="none" w:sz="0" w:space="0" w:color="auto"/>
        <w:bottom w:val="none" w:sz="0" w:space="0" w:color="auto"/>
        <w:right w:val="none" w:sz="0" w:space="0" w:color="auto"/>
      </w:divBdr>
      <w:divsChild>
        <w:div w:id="1862277175">
          <w:marLeft w:val="0"/>
          <w:marRight w:val="0"/>
          <w:marTop w:val="0"/>
          <w:marBottom w:val="0"/>
          <w:divBdr>
            <w:top w:val="none" w:sz="0" w:space="0" w:color="auto"/>
            <w:left w:val="none" w:sz="0" w:space="0" w:color="auto"/>
            <w:bottom w:val="none" w:sz="0" w:space="0" w:color="auto"/>
            <w:right w:val="none" w:sz="0" w:space="0" w:color="auto"/>
          </w:divBdr>
          <w:divsChild>
            <w:div w:id="2022270169">
              <w:marLeft w:val="0"/>
              <w:marRight w:val="0"/>
              <w:marTop w:val="0"/>
              <w:marBottom w:val="0"/>
              <w:divBdr>
                <w:top w:val="none" w:sz="0" w:space="0" w:color="auto"/>
                <w:left w:val="none" w:sz="0" w:space="0" w:color="auto"/>
                <w:bottom w:val="none" w:sz="0" w:space="0" w:color="auto"/>
                <w:right w:val="none" w:sz="0" w:space="0" w:color="auto"/>
              </w:divBdr>
              <w:divsChild>
                <w:div w:id="679628539">
                  <w:marLeft w:val="0"/>
                  <w:marRight w:val="0"/>
                  <w:marTop w:val="0"/>
                  <w:marBottom w:val="0"/>
                  <w:divBdr>
                    <w:top w:val="none" w:sz="0" w:space="0" w:color="auto"/>
                    <w:left w:val="none" w:sz="0" w:space="0" w:color="auto"/>
                    <w:bottom w:val="none" w:sz="0" w:space="0" w:color="auto"/>
                    <w:right w:val="none" w:sz="0" w:space="0" w:color="auto"/>
                  </w:divBdr>
                  <w:divsChild>
                    <w:div w:id="777257722">
                      <w:marLeft w:val="0"/>
                      <w:marRight w:val="0"/>
                      <w:marTop w:val="0"/>
                      <w:marBottom w:val="0"/>
                      <w:divBdr>
                        <w:top w:val="none" w:sz="0" w:space="0" w:color="auto"/>
                        <w:left w:val="none" w:sz="0" w:space="0" w:color="auto"/>
                        <w:bottom w:val="none" w:sz="0" w:space="0" w:color="auto"/>
                        <w:right w:val="none" w:sz="0" w:space="0" w:color="auto"/>
                      </w:divBdr>
                    </w:div>
                  </w:divsChild>
                </w:div>
                <w:div w:id="658267359">
                  <w:marLeft w:val="0"/>
                  <w:marRight w:val="0"/>
                  <w:marTop w:val="0"/>
                  <w:marBottom w:val="0"/>
                  <w:divBdr>
                    <w:top w:val="none" w:sz="0" w:space="0" w:color="auto"/>
                    <w:left w:val="none" w:sz="0" w:space="0" w:color="auto"/>
                    <w:bottom w:val="none" w:sz="0" w:space="0" w:color="auto"/>
                    <w:right w:val="none" w:sz="0" w:space="0" w:color="auto"/>
                  </w:divBdr>
                  <w:divsChild>
                    <w:div w:id="46874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337628">
      <w:bodyDiv w:val="1"/>
      <w:marLeft w:val="0"/>
      <w:marRight w:val="0"/>
      <w:marTop w:val="0"/>
      <w:marBottom w:val="0"/>
      <w:divBdr>
        <w:top w:val="none" w:sz="0" w:space="0" w:color="auto"/>
        <w:left w:val="none" w:sz="0" w:space="0" w:color="auto"/>
        <w:bottom w:val="none" w:sz="0" w:space="0" w:color="auto"/>
        <w:right w:val="none" w:sz="0" w:space="0" w:color="auto"/>
      </w:divBdr>
      <w:divsChild>
        <w:div w:id="2103991456">
          <w:marLeft w:val="0"/>
          <w:marRight w:val="0"/>
          <w:marTop w:val="0"/>
          <w:marBottom w:val="0"/>
          <w:divBdr>
            <w:top w:val="none" w:sz="0" w:space="0" w:color="auto"/>
            <w:left w:val="none" w:sz="0" w:space="0" w:color="auto"/>
            <w:bottom w:val="none" w:sz="0" w:space="0" w:color="auto"/>
            <w:right w:val="none" w:sz="0" w:space="0" w:color="auto"/>
          </w:divBdr>
          <w:divsChild>
            <w:div w:id="1345353669">
              <w:marLeft w:val="0"/>
              <w:marRight w:val="0"/>
              <w:marTop w:val="0"/>
              <w:marBottom w:val="0"/>
              <w:divBdr>
                <w:top w:val="none" w:sz="0" w:space="0" w:color="auto"/>
                <w:left w:val="none" w:sz="0" w:space="0" w:color="auto"/>
                <w:bottom w:val="none" w:sz="0" w:space="0" w:color="auto"/>
                <w:right w:val="none" w:sz="0" w:space="0" w:color="auto"/>
              </w:divBdr>
              <w:divsChild>
                <w:div w:id="99156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79422">
      <w:bodyDiv w:val="1"/>
      <w:marLeft w:val="0"/>
      <w:marRight w:val="0"/>
      <w:marTop w:val="0"/>
      <w:marBottom w:val="0"/>
      <w:divBdr>
        <w:top w:val="none" w:sz="0" w:space="0" w:color="auto"/>
        <w:left w:val="none" w:sz="0" w:space="0" w:color="auto"/>
        <w:bottom w:val="none" w:sz="0" w:space="0" w:color="auto"/>
        <w:right w:val="none" w:sz="0" w:space="0" w:color="auto"/>
      </w:divBdr>
      <w:divsChild>
        <w:div w:id="864515157">
          <w:marLeft w:val="0"/>
          <w:marRight w:val="0"/>
          <w:marTop w:val="0"/>
          <w:marBottom w:val="0"/>
          <w:divBdr>
            <w:top w:val="none" w:sz="0" w:space="0" w:color="auto"/>
            <w:left w:val="none" w:sz="0" w:space="0" w:color="auto"/>
            <w:bottom w:val="none" w:sz="0" w:space="0" w:color="auto"/>
            <w:right w:val="none" w:sz="0" w:space="0" w:color="auto"/>
          </w:divBdr>
          <w:divsChild>
            <w:div w:id="319502675">
              <w:marLeft w:val="0"/>
              <w:marRight w:val="0"/>
              <w:marTop w:val="0"/>
              <w:marBottom w:val="0"/>
              <w:divBdr>
                <w:top w:val="none" w:sz="0" w:space="0" w:color="auto"/>
                <w:left w:val="none" w:sz="0" w:space="0" w:color="auto"/>
                <w:bottom w:val="none" w:sz="0" w:space="0" w:color="auto"/>
                <w:right w:val="none" w:sz="0" w:space="0" w:color="auto"/>
              </w:divBdr>
              <w:divsChild>
                <w:div w:id="127247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701564">
      <w:bodyDiv w:val="1"/>
      <w:marLeft w:val="0"/>
      <w:marRight w:val="0"/>
      <w:marTop w:val="0"/>
      <w:marBottom w:val="0"/>
      <w:divBdr>
        <w:top w:val="none" w:sz="0" w:space="0" w:color="auto"/>
        <w:left w:val="none" w:sz="0" w:space="0" w:color="auto"/>
        <w:bottom w:val="none" w:sz="0" w:space="0" w:color="auto"/>
        <w:right w:val="none" w:sz="0" w:space="0" w:color="auto"/>
      </w:divBdr>
      <w:divsChild>
        <w:div w:id="1716003619">
          <w:marLeft w:val="0"/>
          <w:marRight w:val="0"/>
          <w:marTop w:val="0"/>
          <w:marBottom w:val="0"/>
          <w:divBdr>
            <w:top w:val="none" w:sz="0" w:space="0" w:color="auto"/>
            <w:left w:val="none" w:sz="0" w:space="0" w:color="auto"/>
            <w:bottom w:val="none" w:sz="0" w:space="0" w:color="auto"/>
            <w:right w:val="none" w:sz="0" w:space="0" w:color="auto"/>
          </w:divBdr>
          <w:divsChild>
            <w:div w:id="310865770">
              <w:marLeft w:val="0"/>
              <w:marRight w:val="0"/>
              <w:marTop w:val="0"/>
              <w:marBottom w:val="0"/>
              <w:divBdr>
                <w:top w:val="none" w:sz="0" w:space="0" w:color="auto"/>
                <w:left w:val="none" w:sz="0" w:space="0" w:color="auto"/>
                <w:bottom w:val="none" w:sz="0" w:space="0" w:color="auto"/>
                <w:right w:val="none" w:sz="0" w:space="0" w:color="auto"/>
              </w:divBdr>
              <w:divsChild>
                <w:div w:id="1012534073">
                  <w:marLeft w:val="0"/>
                  <w:marRight w:val="0"/>
                  <w:marTop w:val="0"/>
                  <w:marBottom w:val="0"/>
                  <w:divBdr>
                    <w:top w:val="none" w:sz="0" w:space="0" w:color="auto"/>
                    <w:left w:val="none" w:sz="0" w:space="0" w:color="auto"/>
                    <w:bottom w:val="none" w:sz="0" w:space="0" w:color="auto"/>
                    <w:right w:val="none" w:sz="0" w:space="0" w:color="auto"/>
                  </w:divBdr>
                </w:div>
              </w:divsChild>
            </w:div>
            <w:div w:id="944119879">
              <w:marLeft w:val="0"/>
              <w:marRight w:val="0"/>
              <w:marTop w:val="0"/>
              <w:marBottom w:val="0"/>
              <w:divBdr>
                <w:top w:val="none" w:sz="0" w:space="0" w:color="auto"/>
                <w:left w:val="none" w:sz="0" w:space="0" w:color="auto"/>
                <w:bottom w:val="none" w:sz="0" w:space="0" w:color="auto"/>
                <w:right w:val="none" w:sz="0" w:space="0" w:color="auto"/>
              </w:divBdr>
              <w:divsChild>
                <w:div w:id="72237305">
                  <w:marLeft w:val="0"/>
                  <w:marRight w:val="0"/>
                  <w:marTop w:val="0"/>
                  <w:marBottom w:val="0"/>
                  <w:divBdr>
                    <w:top w:val="none" w:sz="0" w:space="0" w:color="auto"/>
                    <w:left w:val="none" w:sz="0" w:space="0" w:color="auto"/>
                    <w:bottom w:val="none" w:sz="0" w:space="0" w:color="auto"/>
                    <w:right w:val="none" w:sz="0" w:space="0" w:color="auto"/>
                  </w:divBdr>
                  <w:divsChild>
                    <w:div w:id="1443963903">
                      <w:marLeft w:val="0"/>
                      <w:marRight w:val="0"/>
                      <w:marTop w:val="0"/>
                      <w:marBottom w:val="0"/>
                      <w:divBdr>
                        <w:top w:val="none" w:sz="0" w:space="0" w:color="auto"/>
                        <w:left w:val="none" w:sz="0" w:space="0" w:color="auto"/>
                        <w:bottom w:val="none" w:sz="0" w:space="0" w:color="auto"/>
                        <w:right w:val="none" w:sz="0" w:space="0" w:color="auto"/>
                      </w:divBdr>
                    </w:div>
                  </w:divsChild>
                </w:div>
                <w:div w:id="218177806">
                  <w:marLeft w:val="0"/>
                  <w:marRight w:val="0"/>
                  <w:marTop w:val="0"/>
                  <w:marBottom w:val="0"/>
                  <w:divBdr>
                    <w:top w:val="none" w:sz="0" w:space="0" w:color="auto"/>
                    <w:left w:val="none" w:sz="0" w:space="0" w:color="auto"/>
                    <w:bottom w:val="none" w:sz="0" w:space="0" w:color="auto"/>
                    <w:right w:val="none" w:sz="0" w:space="0" w:color="auto"/>
                  </w:divBdr>
                  <w:divsChild>
                    <w:div w:id="71913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114725">
      <w:bodyDiv w:val="1"/>
      <w:marLeft w:val="0"/>
      <w:marRight w:val="0"/>
      <w:marTop w:val="0"/>
      <w:marBottom w:val="0"/>
      <w:divBdr>
        <w:top w:val="none" w:sz="0" w:space="0" w:color="auto"/>
        <w:left w:val="none" w:sz="0" w:space="0" w:color="auto"/>
        <w:bottom w:val="none" w:sz="0" w:space="0" w:color="auto"/>
        <w:right w:val="none" w:sz="0" w:space="0" w:color="auto"/>
      </w:divBdr>
      <w:divsChild>
        <w:div w:id="578517852">
          <w:marLeft w:val="0"/>
          <w:marRight w:val="0"/>
          <w:marTop w:val="0"/>
          <w:marBottom w:val="0"/>
          <w:divBdr>
            <w:top w:val="none" w:sz="0" w:space="0" w:color="auto"/>
            <w:left w:val="none" w:sz="0" w:space="0" w:color="auto"/>
            <w:bottom w:val="none" w:sz="0" w:space="0" w:color="auto"/>
            <w:right w:val="none" w:sz="0" w:space="0" w:color="auto"/>
          </w:divBdr>
          <w:divsChild>
            <w:div w:id="755397968">
              <w:marLeft w:val="0"/>
              <w:marRight w:val="0"/>
              <w:marTop w:val="0"/>
              <w:marBottom w:val="0"/>
              <w:divBdr>
                <w:top w:val="none" w:sz="0" w:space="0" w:color="auto"/>
                <w:left w:val="none" w:sz="0" w:space="0" w:color="auto"/>
                <w:bottom w:val="none" w:sz="0" w:space="0" w:color="auto"/>
                <w:right w:val="none" w:sz="0" w:space="0" w:color="auto"/>
              </w:divBdr>
              <w:divsChild>
                <w:div w:id="1208298509">
                  <w:marLeft w:val="0"/>
                  <w:marRight w:val="0"/>
                  <w:marTop w:val="0"/>
                  <w:marBottom w:val="0"/>
                  <w:divBdr>
                    <w:top w:val="none" w:sz="0" w:space="0" w:color="auto"/>
                    <w:left w:val="none" w:sz="0" w:space="0" w:color="auto"/>
                    <w:bottom w:val="none" w:sz="0" w:space="0" w:color="auto"/>
                    <w:right w:val="none" w:sz="0" w:space="0" w:color="auto"/>
                  </w:divBdr>
                  <w:divsChild>
                    <w:div w:id="1363703464">
                      <w:marLeft w:val="0"/>
                      <w:marRight w:val="0"/>
                      <w:marTop w:val="0"/>
                      <w:marBottom w:val="0"/>
                      <w:divBdr>
                        <w:top w:val="none" w:sz="0" w:space="0" w:color="auto"/>
                        <w:left w:val="none" w:sz="0" w:space="0" w:color="auto"/>
                        <w:bottom w:val="none" w:sz="0" w:space="0" w:color="auto"/>
                        <w:right w:val="none" w:sz="0" w:space="0" w:color="auto"/>
                      </w:divBdr>
                      <w:divsChild>
                        <w:div w:id="15857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19261">
                  <w:marLeft w:val="0"/>
                  <w:marRight w:val="0"/>
                  <w:marTop w:val="0"/>
                  <w:marBottom w:val="0"/>
                  <w:divBdr>
                    <w:top w:val="none" w:sz="0" w:space="0" w:color="auto"/>
                    <w:left w:val="none" w:sz="0" w:space="0" w:color="auto"/>
                    <w:bottom w:val="none" w:sz="0" w:space="0" w:color="auto"/>
                    <w:right w:val="none" w:sz="0" w:space="0" w:color="auto"/>
                  </w:divBdr>
                  <w:divsChild>
                    <w:div w:id="662204339">
                      <w:marLeft w:val="0"/>
                      <w:marRight w:val="0"/>
                      <w:marTop w:val="0"/>
                      <w:marBottom w:val="0"/>
                      <w:divBdr>
                        <w:top w:val="none" w:sz="0" w:space="0" w:color="auto"/>
                        <w:left w:val="none" w:sz="0" w:space="0" w:color="auto"/>
                        <w:bottom w:val="none" w:sz="0" w:space="0" w:color="auto"/>
                        <w:right w:val="none" w:sz="0" w:space="0" w:color="auto"/>
                      </w:divBdr>
                      <w:divsChild>
                        <w:div w:id="28470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265534">
      <w:bodyDiv w:val="1"/>
      <w:marLeft w:val="0"/>
      <w:marRight w:val="0"/>
      <w:marTop w:val="0"/>
      <w:marBottom w:val="0"/>
      <w:divBdr>
        <w:top w:val="none" w:sz="0" w:space="0" w:color="auto"/>
        <w:left w:val="none" w:sz="0" w:space="0" w:color="auto"/>
        <w:bottom w:val="none" w:sz="0" w:space="0" w:color="auto"/>
        <w:right w:val="none" w:sz="0" w:space="0" w:color="auto"/>
      </w:divBdr>
      <w:divsChild>
        <w:div w:id="1474635556">
          <w:marLeft w:val="0"/>
          <w:marRight w:val="0"/>
          <w:marTop w:val="0"/>
          <w:marBottom w:val="0"/>
          <w:divBdr>
            <w:top w:val="none" w:sz="0" w:space="0" w:color="auto"/>
            <w:left w:val="none" w:sz="0" w:space="0" w:color="auto"/>
            <w:bottom w:val="none" w:sz="0" w:space="0" w:color="auto"/>
            <w:right w:val="none" w:sz="0" w:space="0" w:color="auto"/>
          </w:divBdr>
          <w:divsChild>
            <w:div w:id="496270690">
              <w:marLeft w:val="0"/>
              <w:marRight w:val="0"/>
              <w:marTop w:val="0"/>
              <w:marBottom w:val="0"/>
              <w:divBdr>
                <w:top w:val="none" w:sz="0" w:space="0" w:color="auto"/>
                <w:left w:val="none" w:sz="0" w:space="0" w:color="auto"/>
                <w:bottom w:val="none" w:sz="0" w:space="0" w:color="auto"/>
                <w:right w:val="none" w:sz="0" w:space="0" w:color="auto"/>
              </w:divBdr>
              <w:divsChild>
                <w:div w:id="109320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992302">
      <w:bodyDiv w:val="1"/>
      <w:marLeft w:val="0"/>
      <w:marRight w:val="0"/>
      <w:marTop w:val="0"/>
      <w:marBottom w:val="0"/>
      <w:divBdr>
        <w:top w:val="none" w:sz="0" w:space="0" w:color="auto"/>
        <w:left w:val="none" w:sz="0" w:space="0" w:color="auto"/>
        <w:bottom w:val="none" w:sz="0" w:space="0" w:color="auto"/>
        <w:right w:val="none" w:sz="0" w:space="0" w:color="auto"/>
      </w:divBdr>
      <w:divsChild>
        <w:div w:id="996034032">
          <w:marLeft w:val="0"/>
          <w:marRight w:val="0"/>
          <w:marTop w:val="0"/>
          <w:marBottom w:val="0"/>
          <w:divBdr>
            <w:top w:val="none" w:sz="0" w:space="0" w:color="auto"/>
            <w:left w:val="none" w:sz="0" w:space="0" w:color="auto"/>
            <w:bottom w:val="none" w:sz="0" w:space="0" w:color="auto"/>
            <w:right w:val="none" w:sz="0" w:space="0" w:color="auto"/>
          </w:divBdr>
          <w:divsChild>
            <w:div w:id="472598544">
              <w:marLeft w:val="0"/>
              <w:marRight w:val="0"/>
              <w:marTop w:val="0"/>
              <w:marBottom w:val="0"/>
              <w:divBdr>
                <w:top w:val="none" w:sz="0" w:space="0" w:color="auto"/>
                <w:left w:val="none" w:sz="0" w:space="0" w:color="auto"/>
                <w:bottom w:val="none" w:sz="0" w:space="0" w:color="auto"/>
                <w:right w:val="none" w:sz="0" w:space="0" w:color="auto"/>
              </w:divBdr>
              <w:divsChild>
                <w:div w:id="67719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71364">
      <w:bodyDiv w:val="1"/>
      <w:marLeft w:val="0"/>
      <w:marRight w:val="0"/>
      <w:marTop w:val="0"/>
      <w:marBottom w:val="0"/>
      <w:divBdr>
        <w:top w:val="none" w:sz="0" w:space="0" w:color="auto"/>
        <w:left w:val="none" w:sz="0" w:space="0" w:color="auto"/>
        <w:bottom w:val="none" w:sz="0" w:space="0" w:color="auto"/>
        <w:right w:val="none" w:sz="0" w:space="0" w:color="auto"/>
      </w:divBdr>
      <w:divsChild>
        <w:div w:id="277033167">
          <w:marLeft w:val="0"/>
          <w:marRight w:val="0"/>
          <w:marTop w:val="0"/>
          <w:marBottom w:val="0"/>
          <w:divBdr>
            <w:top w:val="none" w:sz="0" w:space="0" w:color="auto"/>
            <w:left w:val="none" w:sz="0" w:space="0" w:color="auto"/>
            <w:bottom w:val="none" w:sz="0" w:space="0" w:color="auto"/>
            <w:right w:val="none" w:sz="0" w:space="0" w:color="auto"/>
          </w:divBdr>
          <w:divsChild>
            <w:div w:id="62409382">
              <w:marLeft w:val="0"/>
              <w:marRight w:val="0"/>
              <w:marTop w:val="0"/>
              <w:marBottom w:val="0"/>
              <w:divBdr>
                <w:top w:val="none" w:sz="0" w:space="0" w:color="auto"/>
                <w:left w:val="none" w:sz="0" w:space="0" w:color="auto"/>
                <w:bottom w:val="none" w:sz="0" w:space="0" w:color="auto"/>
                <w:right w:val="none" w:sz="0" w:space="0" w:color="auto"/>
              </w:divBdr>
              <w:divsChild>
                <w:div w:id="1006977325">
                  <w:marLeft w:val="0"/>
                  <w:marRight w:val="0"/>
                  <w:marTop w:val="0"/>
                  <w:marBottom w:val="0"/>
                  <w:divBdr>
                    <w:top w:val="none" w:sz="0" w:space="0" w:color="auto"/>
                    <w:left w:val="none" w:sz="0" w:space="0" w:color="auto"/>
                    <w:bottom w:val="none" w:sz="0" w:space="0" w:color="auto"/>
                    <w:right w:val="none" w:sz="0" w:space="0" w:color="auto"/>
                  </w:divBdr>
                </w:div>
              </w:divsChild>
            </w:div>
            <w:div w:id="1527937179">
              <w:marLeft w:val="0"/>
              <w:marRight w:val="0"/>
              <w:marTop w:val="0"/>
              <w:marBottom w:val="0"/>
              <w:divBdr>
                <w:top w:val="none" w:sz="0" w:space="0" w:color="auto"/>
                <w:left w:val="none" w:sz="0" w:space="0" w:color="auto"/>
                <w:bottom w:val="none" w:sz="0" w:space="0" w:color="auto"/>
                <w:right w:val="none" w:sz="0" w:space="0" w:color="auto"/>
              </w:divBdr>
              <w:divsChild>
                <w:div w:id="1620842535">
                  <w:marLeft w:val="0"/>
                  <w:marRight w:val="0"/>
                  <w:marTop w:val="0"/>
                  <w:marBottom w:val="0"/>
                  <w:divBdr>
                    <w:top w:val="none" w:sz="0" w:space="0" w:color="auto"/>
                    <w:left w:val="none" w:sz="0" w:space="0" w:color="auto"/>
                    <w:bottom w:val="none" w:sz="0" w:space="0" w:color="auto"/>
                    <w:right w:val="none" w:sz="0" w:space="0" w:color="auto"/>
                  </w:divBdr>
                </w:div>
                <w:div w:id="25205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977290">
      <w:bodyDiv w:val="1"/>
      <w:marLeft w:val="0"/>
      <w:marRight w:val="0"/>
      <w:marTop w:val="0"/>
      <w:marBottom w:val="0"/>
      <w:divBdr>
        <w:top w:val="none" w:sz="0" w:space="0" w:color="auto"/>
        <w:left w:val="none" w:sz="0" w:space="0" w:color="auto"/>
        <w:bottom w:val="none" w:sz="0" w:space="0" w:color="auto"/>
        <w:right w:val="none" w:sz="0" w:space="0" w:color="auto"/>
      </w:divBdr>
      <w:divsChild>
        <w:div w:id="65224419">
          <w:marLeft w:val="0"/>
          <w:marRight w:val="0"/>
          <w:marTop w:val="0"/>
          <w:marBottom w:val="0"/>
          <w:divBdr>
            <w:top w:val="none" w:sz="0" w:space="0" w:color="auto"/>
            <w:left w:val="none" w:sz="0" w:space="0" w:color="auto"/>
            <w:bottom w:val="none" w:sz="0" w:space="0" w:color="auto"/>
            <w:right w:val="none" w:sz="0" w:space="0" w:color="auto"/>
          </w:divBdr>
          <w:divsChild>
            <w:div w:id="161943443">
              <w:marLeft w:val="0"/>
              <w:marRight w:val="0"/>
              <w:marTop w:val="0"/>
              <w:marBottom w:val="0"/>
              <w:divBdr>
                <w:top w:val="none" w:sz="0" w:space="0" w:color="auto"/>
                <w:left w:val="none" w:sz="0" w:space="0" w:color="auto"/>
                <w:bottom w:val="none" w:sz="0" w:space="0" w:color="auto"/>
                <w:right w:val="none" w:sz="0" w:space="0" w:color="auto"/>
              </w:divBdr>
              <w:divsChild>
                <w:div w:id="160291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158282">
      <w:bodyDiv w:val="1"/>
      <w:marLeft w:val="0"/>
      <w:marRight w:val="0"/>
      <w:marTop w:val="0"/>
      <w:marBottom w:val="0"/>
      <w:divBdr>
        <w:top w:val="none" w:sz="0" w:space="0" w:color="auto"/>
        <w:left w:val="none" w:sz="0" w:space="0" w:color="auto"/>
        <w:bottom w:val="none" w:sz="0" w:space="0" w:color="auto"/>
        <w:right w:val="none" w:sz="0" w:space="0" w:color="auto"/>
      </w:divBdr>
      <w:divsChild>
        <w:div w:id="1610700413">
          <w:marLeft w:val="0"/>
          <w:marRight w:val="0"/>
          <w:marTop w:val="0"/>
          <w:marBottom w:val="0"/>
          <w:divBdr>
            <w:top w:val="none" w:sz="0" w:space="0" w:color="auto"/>
            <w:left w:val="none" w:sz="0" w:space="0" w:color="auto"/>
            <w:bottom w:val="none" w:sz="0" w:space="0" w:color="auto"/>
            <w:right w:val="none" w:sz="0" w:space="0" w:color="auto"/>
          </w:divBdr>
          <w:divsChild>
            <w:div w:id="780225417">
              <w:marLeft w:val="0"/>
              <w:marRight w:val="0"/>
              <w:marTop w:val="0"/>
              <w:marBottom w:val="0"/>
              <w:divBdr>
                <w:top w:val="none" w:sz="0" w:space="0" w:color="auto"/>
                <w:left w:val="none" w:sz="0" w:space="0" w:color="auto"/>
                <w:bottom w:val="none" w:sz="0" w:space="0" w:color="auto"/>
                <w:right w:val="none" w:sz="0" w:space="0" w:color="auto"/>
              </w:divBdr>
              <w:divsChild>
                <w:div w:id="6241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26537">
      <w:bodyDiv w:val="1"/>
      <w:marLeft w:val="0"/>
      <w:marRight w:val="0"/>
      <w:marTop w:val="0"/>
      <w:marBottom w:val="0"/>
      <w:divBdr>
        <w:top w:val="none" w:sz="0" w:space="0" w:color="auto"/>
        <w:left w:val="none" w:sz="0" w:space="0" w:color="auto"/>
        <w:bottom w:val="none" w:sz="0" w:space="0" w:color="auto"/>
        <w:right w:val="none" w:sz="0" w:space="0" w:color="auto"/>
      </w:divBdr>
      <w:divsChild>
        <w:div w:id="2019773553">
          <w:marLeft w:val="0"/>
          <w:marRight w:val="0"/>
          <w:marTop w:val="0"/>
          <w:marBottom w:val="0"/>
          <w:divBdr>
            <w:top w:val="none" w:sz="0" w:space="0" w:color="auto"/>
            <w:left w:val="none" w:sz="0" w:space="0" w:color="auto"/>
            <w:bottom w:val="none" w:sz="0" w:space="0" w:color="auto"/>
            <w:right w:val="none" w:sz="0" w:space="0" w:color="auto"/>
          </w:divBdr>
          <w:divsChild>
            <w:div w:id="470514755">
              <w:marLeft w:val="0"/>
              <w:marRight w:val="0"/>
              <w:marTop w:val="0"/>
              <w:marBottom w:val="0"/>
              <w:divBdr>
                <w:top w:val="none" w:sz="0" w:space="0" w:color="auto"/>
                <w:left w:val="none" w:sz="0" w:space="0" w:color="auto"/>
                <w:bottom w:val="none" w:sz="0" w:space="0" w:color="auto"/>
                <w:right w:val="none" w:sz="0" w:space="0" w:color="auto"/>
              </w:divBdr>
              <w:divsChild>
                <w:div w:id="2011523821">
                  <w:marLeft w:val="0"/>
                  <w:marRight w:val="0"/>
                  <w:marTop w:val="0"/>
                  <w:marBottom w:val="0"/>
                  <w:divBdr>
                    <w:top w:val="none" w:sz="0" w:space="0" w:color="auto"/>
                    <w:left w:val="none" w:sz="0" w:space="0" w:color="auto"/>
                    <w:bottom w:val="none" w:sz="0" w:space="0" w:color="auto"/>
                    <w:right w:val="none" w:sz="0" w:space="0" w:color="auto"/>
                  </w:divBdr>
                </w:div>
              </w:divsChild>
            </w:div>
            <w:div w:id="98527319">
              <w:marLeft w:val="0"/>
              <w:marRight w:val="0"/>
              <w:marTop w:val="0"/>
              <w:marBottom w:val="0"/>
              <w:divBdr>
                <w:top w:val="none" w:sz="0" w:space="0" w:color="auto"/>
                <w:left w:val="none" w:sz="0" w:space="0" w:color="auto"/>
                <w:bottom w:val="none" w:sz="0" w:space="0" w:color="auto"/>
                <w:right w:val="none" w:sz="0" w:space="0" w:color="auto"/>
              </w:divBdr>
              <w:divsChild>
                <w:div w:id="134632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753977">
      <w:bodyDiv w:val="1"/>
      <w:marLeft w:val="0"/>
      <w:marRight w:val="0"/>
      <w:marTop w:val="0"/>
      <w:marBottom w:val="0"/>
      <w:divBdr>
        <w:top w:val="none" w:sz="0" w:space="0" w:color="auto"/>
        <w:left w:val="none" w:sz="0" w:space="0" w:color="auto"/>
        <w:bottom w:val="none" w:sz="0" w:space="0" w:color="auto"/>
        <w:right w:val="none" w:sz="0" w:space="0" w:color="auto"/>
      </w:divBdr>
      <w:divsChild>
        <w:div w:id="1089422892">
          <w:marLeft w:val="0"/>
          <w:marRight w:val="0"/>
          <w:marTop w:val="0"/>
          <w:marBottom w:val="0"/>
          <w:divBdr>
            <w:top w:val="none" w:sz="0" w:space="0" w:color="auto"/>
            <w:left w:val="none" w:sz="0" w:space="0" w:color="auto"/>
            <w:bottom w:val="none" w:sz="0" w:space="0" w:color="auto"/>
            <w:right w:val="none" w:sz="0" w:space="0" w:color="auto"/>
          </w:divBdr>
          <w:divsChild>
            <w:div w:id="1279993974">
              <w:marLeft w:val="0"/>
              <w:marRight w:val="0"/>
              <w:marTop w:val="0"/>
              <w:marBottom w:val="0"/>
              <w:divBdr>
                <w:top w:val="none" w:sz="0" w:space="0" w:color="auto"/>
                <w:left w:val="none" w:sz="0" w:space="0" w:color="auto"/>
                <w:bottom w:val="none" w:sz="0" w:space="0" w:color="auto"/>
                <w:right w:val="none" w:sz="0" w:space="0" w:color="auto"/>
              </w:divBdr>
              <w:divsChild>
                <w:div w:id="581987431">
                  <w:marLeft w:val="0"/>
                  <w:marRight w:val="0"/>
                  <w:marTop w:val="0"/>
                  <w:marBottom w:val="0"/>
                  <w:divBdr>
                    <w:top w:val="none" w:sz="0" w:space="0" w:color="auto"/>
                    <w:left w:val="none" w:sz="0" w:space="0" w:color="auto"/>
                    <w:bottom w:val="none" w:sz="0" w:space="0" w:color="auto"/>
                    <w:right w:val="none" w:sz="0" w:space="0" w:color="auto"/>
                  </w:divBdr>
                  <w:divsChild>
                    <w:div w:id="211367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606522">
      <w:bodyDiv w:val="1"/>
      <w:marLeft w:val="0"/>
      <w:marRight w:val="0"/>
      <w:marTop w:val="0"/>
      <w:marBottom w:val="0"/>
      <w:divBdr>
        <w:top w:val="none" w:sz="0" w:space="0" w:color="auto"/>
        <w:left w:val="none" w:sz="0" w:space="0" w:color="auto"/>
        <w:bottom w:val="none" w:sz="0" w:space="0" w:color="auto"/>
        <w:right w:val="none" w:sz="0" w:space="0" w:color="auto"/>
      </w:divBdr>
      <w:divsChild>
        <w:div w:id="1841697821">
          <w:marLeft w:val="0"/>
          <w:marRight w:val="0"/>
          <w:marTop w:val="0"/>
          <w:marBottom w:val="0"/>
          <w:divBdr>
            <w:top w:val="none" w:sz="0" w:space="0" w:color="auto"/>
            <w:left w:val="none" w:sz="0" w:space="0" w:color="auto"/>
            <w:bottom w:val="none" w:sz="0" w:space="0" w:color="auto"/>
            <w:right w:val="none" w:sz="0" w:space="0" w:color="auto"/>
          </w:divBdr>
          <w:divsChild>
            <w:div w:id="742600693">
              <w:marLeft w:val="0"/>
              <w:marRight w:val="0"/>
              <w:marTop w:val="0"/>
              <w:marBottom w:val="0"/>
              <w:divBdr>
                <w:top w:val="none" w:sz="0" w:space="0" w:color="auto"/>
                <w:left w:val="none" w:sz="0" w:space="0" w:color="auto"/>
                <w:bottom w:val="none" w:sz="0" w:space="0" w:color="auto"/>
                <w:right w:val="none" w:sz="0" w:space="0" w:color="auto"/>
              </w:divBdr>
              <w:divsChild>
                <w:div w:id="70787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02548">
      <w:bodyDiv w:val="1"/>
      <w:marLeft w:val="0"/>
      <w:marRight w:val="0"/>
      <w:marTop w:val="0"/>
      <w:marBottom w:val="0"/>
      <w:divBdr>
        <w:top w:val="none" w:sz="0" w:space="0" w:color="auto"/>
        <w:left w:val="none" w:sz="0" w:space="0" w:color="auto"/>
        <w:bottom w:val="none" w:sz="0" w:space="0" w:color="auto"/>
        <w:right w:val="none" w:sz="0" w:space="0" w:color="auto"/>
      </w:divBdr>
      <w:divsChild>
        <w:div w:id="1284382933">
          <w:marLeft w:val="0"/>
          <w:marRight w:val="0"/>
          <w:marTop w:val="0"/>
          <w:marBottom w:val="0"/>
          <w:divBdr>
            <w:top w:val="none" w:sz="0" w:space="0" w:color="auto"/>
            <w:left w:val="none" w:sz="0" w:space="0" w:color="auto"/>
            <w:bottom w:val="none" w:sz="0" w:space="0" w:color="auto"/>
            <w:right w:val="none" w:sz="0" w:space="0" w:color="auto"/>
          </w:divBdr>
          <w:divsChild>
            <w:div w:id="436565452">
              <w:marLeft w:val="0"/>
              <w:marRight w:val="0"/>
              <w:marTop w:val="0"/>
              <w:marBottom w:val="0"/>
              <w:divBdr>
                <w:top w:val="none" w:sz="0" w:space="0" w:color="auto"/>
                <w:left w:val="none" w:sz="0" w:space="0" w:color="auto"/>
                <w:bottom w:val="none" w:sz="0" w:space="0" w:color="auto"/>
                <w:right w:val="none" w:sz="0" w:space="0" w:color="auto"/>
              </w:divBdr>
              <w:divsChild>
                <w:div w:id="62450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78462">
      <w:bodyDiv w:val="1"/>
      <w:marLeft w:val="0"/>
      <w:marRight w:val="0"/>
      <w:marTop w:val="0"/>
      <w:marBottom w:val="0"/>
      <w:divBdr>
        <w:top w:val="none" w:sz="0" w:space="0" w:color="auto"/>
        <w:left w:val="none" w:sz="0" w:space="0" w:color="auto"/>
        <w:bottom w:val="none" w:sz="0" w:space="0" w:color="auto"/>
        <w:right w:val="none" w:sz="0" w:space="0" w:color="auto"/>
      </w:divBdr>
      <w:divsChild>
        <w:div w:id="962031811">
          <w:marLeft w:val="0"/>
          <w:marRight w:val="0"/>
          <w:marTop w:val="0"/>
          <w:marBottom w:val="0"/>
          <w:divBdr>
            <w:top w:val="none" w:sz="0" w:space="0" w:color="auto"/>
            <w:left w:val="none" w:sz="0" w:space="0" w:color="auto"/>
            <w:bottom w:val="none" w:sz="0" w:space="0" w:color="auto"/>
            <w:right w:val="none" w:sz="0" w:space="0" w:color="auto"/>
          </w:divBdr>
          <w:divsChild>
            <w:div w:id="1659459979">
              <w:marLeft w:val="0"/>
              <w:marRight w:val="0"/>
              <w:marTop w:val="0"/>
              <w:marBottom w:val="0"/>
              <w:divBdr>
                <w:top w:val="none" w:sz="0" w:space="0" w:color="auto"/>
                <w:left w:val="none" w:sz="0" w:space="0" w:color="auto"/>
                <w:bottom w:val="none" w:sz="0" w:space="0" w:color="auto"/>
                <w:right w:val="none" w:sz="0" w:space="0" w:color="auto"/>
              </w:divBdr>
              <w:divsChild>
                <w:div w:id="843016909">
                  <w:marLeft w:val="0"/>
                  <w:marRight w:val="0"/>
                  <w:marTop w:val="0"/>
                  <w:marBottom w:val="0"/>
                  <w:divBdr>
                    <w:top w:val="none" w:sz="0" w:space="0" w:color="auto"/>
                    <w:left w:val="none" w:sz="0" w:space="0" w:color="auto"/>
                    <w:bottom w:val="none" w:sz="0" w:space="0" w:color="auto"/>
                    <w:right w:val="none" w:sz="0" w:space="0" w:color="auto"/>
                  </w:divBdr>
                  <w:divsChild>
                    <w:div w:id="928612302">
                      <w:marLeft w:val="0"/>
                      <w:marRight w:val="0"/>
                      <w:marTop w:val="0"/>
                      <w:marBottom w:val="0"/>
                      <w:divBdr>
                        <w:top w:val="none" w:sz="0" w:space="0" w:color="auto"/>
                        <w:left w:val="none" w:sz="0" w:space="0" w:color="auto"/>
                        <w:bottom w:val="none" w:sz="0" w:space="0" w:color="auto"/>
                        <w:right w:val="none" w:sz="0" w:space="0" w:color="auto"/>
                      </w:divBdr>
                    </w:div>
                  </w:divsChild>
                </w:div>
                <w:div w:id="746852376">
                  <w:marLeft w:val="0"/>
                  <w:marRight w:val="0"/>
                  <w:marTop w:val="0"/>
                  <w:marBottom w:val="0"/>
                  <w:divBdr>
                    <w:top w:val="none" w:sz="0" w:space="0" w:color="auto"/>
                    <w:left w:val="none" w:sz="0" w:space="0" w:color="auto"/>
                    <w:bottom w:val="none" w:sz="0" w:space="0" w:color="auto"/>
                    <w:right w:val="none" w:sz="0" w:space="0" w:color="auto"/>
                  </w:divBdr>
                  <w:divsChild>
                    <w:div w:id="142995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971021">
      <w:bodyDiv w:val="1"/>
      <w:marLeft w:val="0"/>
      <w:marRight w:val="0"/>
      <w:marTop w:val="0"/>
      <w:marBottom w:val="0"/>
      <w:divBdr>
        <w:top w:val="none" w:sz="0" w:space="0" w:color="auto"/>
        <w:left w:val="none" w:sz="0" w:space="0" w:color="auto"/>
        <w:bottom w:val="none" w:sz="0" w:space="0" w:color="auto"/>
        <w:right w:val="none" w:sz="0" w:space="0" w:color="auto"/>
      </w:divBdr>
      <w:divsChild>
        <w:div w:id="1811708854">
          <w:marLeft w:val="0"/>
          <w:marRight w:val="0"/>
          <w:marTop w:val="0"/>
          <w:marBottom w:val="0"/>
          <w:divBdr>
            <w:top w:val="none" w:sz="0" w:space="0" w:color="auto"/>
            <w:left w:val="none" w:sz="0" w:space="0" w:color="auto"/>
            <w:bottom w:val="none" w:sz="0" w:space="0" w:color="auto"/>
            <w:right w:val="none" w:sz="0" w:space="0" w:color="auto"/>
          </w:divBdr>
          <w:divsChild>
            <w:div w:id="1755929703">
              <w:marLeft w:val="0"/>
              <w:marRight w:val="0"/>
              <w:marTop w:val="0"/>
              <w:marBottom w:val="0"/>
              <w:divBdr>
                <w:top w:val="none" w:sz="0" w:space="0" w:color="auto"/>
                <w:left w:val="none" w:sz="0" w:space="0" w:color="auto"/>
                <w:bottom w:val="none" w:sz="0" w:space="0" w:color="auto"/>
                <w:right w:val="none" w:sz="0" w:space="0" w:color="auto"/>
              </w:divBdr>
              <w:divsChild>
                <w:div w:id="24642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79560">
      <w:bodyDiv w:val="1"/>
      <w:marLeft w:val="0"/>
      <w:marRight w:val="0"/>
      <w:marTop w:val="0"/>
      <w:marBottom w:val="0"/>
      <w:divBdr>
        <w:top w:val="none" w:sz="0" w:space="0" w:color="auto"/>
        <w:left w:val="none" w:sz="0" w:space="0" w:color="auto"/>
        <w:bottom w:val="none" w:sz="0" w:space="0" w:color="auto"/>
        <w:right w:val="none" w:sz="0" w:space="0" w:color="auto"/>
      </w:divBdr>
      <w:divsChild>
        <w:div w:id="413477522">
          <w:marLeft w:val="0"/>
          <w:marRight w:val="0"/>
          <w:marTop w:val="0"/>
          <w:marBottom w:val="0"/>
          <w:divBdr>
            <w:top w:val="none" w:sz="0" w:space="0" w:color="auto"/>
            <w:left w:val="none" w:sz="0" w:space="0" w:color="auto"/>
            <w:bottom w:val="none" w:sz="0" w:space="0" w:color="auto"/>
            <w:right w:val="none" w:sz="0" w:space="0" w:color="auto"/>
          </w:divBdr>
          <w:divsChild>
            <w:div w:id="597182810">
              <w:marLeft w:val="0"/>
              <w:marRight w:val="0"/>
              <w:marTop w:val="0"/>
              <w:marBottom w:val="0"/>
              <w:divBdr>
                <w:top w:val="none" w:sz="0" w:space="0" w:color="auto"/>
                <w:left w:val="none" w:sz="0" w:space="0" w:color="auto"/>
                <w:bottom w:val="none" w:sz="0" w:space="0" w:color="auto"/>
                <w:right w:val="none" w:sz="0" w:space="0" w:color="auto"/>
              </w:divBdr>
              <w:divsChild>
                <w:div w:id="766072302">
                  <w:marLeft w:val="0"/>
                  <w:marRight w:val="0"/>
                  <w:marTop w:val="0"/>
                  <w:marBottom w:val="0"/>
                  <w:divBdr>
                    <w:top w:val="none" w:sz="0" w:space="0" w:color="auto"/>
                    <w:left w:val="none" w:sz="0" w:space="0" w:color="auto"/>
                    <w:bottom w:val="none" w:sz="0" w:space="0" w:color="auto"/>
                    <w:right w:val="none" w:sz="0" w:space="0" w:color="auto"/>
                  </w:divBdr>
                  <w:divsChild>
                    <w:div w:id="85512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578038">
      <w:bodyDiv w:val="1"/>
      <w:marLeft w:val="0"/>
      <w:marRight w:val="0"/>
      <w:marTop w:val="0"/>
      <w:marBottom w:val="0"/>
      <w:divBdr>
        <w:top w:val="none" w:sz="0" w:space="0" w:color="auto"/>
        <w:left w:val="none" w:sz="0" w:space="0" w:color="auto"/>
        <w:bottom w:val="none" w:sz="0" w:space="0" w:color="auto"/>
        <w:right w:val="none" w:sz="0" w:space="0" w:color="auto"/>
      </w:divBdr>
      <w:divsChild>
        <w:div w:id="2002536217">
          <w:marLeft w:val="0"/>
          <w:marRight w:val="0"/>
          <w:marTop w:val="0"/>
          <w:marBottom w:val="0"/>
          <w:divBdr>
            <w:top w:val="none" w:sz="0" w:space="0" w:color="auto"/>
            <w:left w:val="none" w:sz="0" w:space="0" w:color="auto"/>
            <w:bottom w:val="none" w:sz="0" w:space="0" w:color="auto"/>
            <w:right w:val="none" w:sz="0" w:space="0" w:color="auto"/>
          </w:divBdr>
          <w:divsChild>
            <w:div w:id="2067333467">
              <w:marLeft w:val="0"/>
              <w:marRight w:val="0"/>
              <w:marTop w:val="0"/>
              <w:marBottom w:val="0"/>
              <w:divBdr>
                <w:top w:val="none" w:sz="0" w:space="0" w:color="auto"/>
                <w:left w:val="none" w:sz="0" w:space="0" w:color="auto"/>
                <w:bottom w:val="none" w:sz="0" w:space="0" w:color="auto"/>
                <w:right w:val="none" w:sz="0" w:space="0" w:color="auto"/>
              </w:divBdr>
              <w:divsChild>
                <w:div w:id="98955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431385">
      <w:bodyDiv w:val="1"/>
      <w:marLeft w:val="0"/>
      <w:marRight w:val="0"/>
      <w:marTop w:val="0"/>
      <w:marBottom w:val="0"/>
      <w:divBdr>
        <w:top w:val="none" w:sz="0" w:space="0" w:color="auto"/>
        <w:left w:val="none" w:sz="0" w:space="0" w:color="auto"/>
        <w:bottom w:val="none" w:sz="0" w:space="0" w:color="auto"/>
        <w:right w:val="none" w:sz="0" w:space="0" w:color="auto"/>
      </w:divBdr>
      <w:divsChild>
        <w:div w:id="1150902157">
          <w:marLeft w:val="0"/>
          <w:marRight w:val="0"/>
          <w:marTop w:val="0"/>
          <w:marBottom w:val="0"/>
          <w:divBdr>
            <w:top w:val="none" w:sz="0" w:space="0" w:color="auto"/>
            <w:left w:val="none" w:sz="0" w:space="0" w:color="auto"/>
            <w:bottom w:val="none" w:sz="0" w:space="0" w:color="auto"/>
            <w:right w:val="none" w:sz="0" w:space="0" w:color="auto"/>
          </w:divBdr>
          <w:divsChild>
            <w:div w:id="1840345689">
              <w:marLeft w:val="0"/>
              <w:marRight w:val="0"/>
              <w:marTop w:val="0"/>
              <w:marBottom w:val="0"/>
              <w:divBdr>
                <w:top w:val="none" w:sz="0" w:space="0" w:color="auto"/>
                <w:left w:val="none" w:sz="0" w:space="0" w:color="auto"/>
                <w:bottom w:val="none" w:sz="0" w:space="0" w:color="auto"/>
                <w:right w:val="none" w:sz="0" w:space="0" w:color="auto"/>
              </w:divBdr>
              <w:divsChild>
                <w:div w:id="1852836006">
                  <w:marLeft w:val="0"/>
                  <w:marRight w:val="0"/>
                  <w:marTop w:val="0"/>
                  <w:marBottom w:val="0"/>
                  <w:divBdr>
                    <w:top w:val="none" w:sz="0" w:space="0" w:color="auto"/>
                    <w:left w:val="none" w:sz="0" w:space="0" w:color="auto"/>
                    <w:bottom w:val="none" w:sz="0" w:space="0" w:color="auto"/>
                    <w:right w:val="none" w:sz="0" w:space="0" w:color="auto"/>
                  </w:divBdr>
                  <w:divsChild>
                    <w:div w:id="1284193020">
                      <w:marLeft w:val="0"/>
                      <w:marRight w:val="0"/>
                      <w:marTop w:val="0"/>
                      <w:marBottom w:val="0"/>
                      <w:divBdr>
                        <w:top w:val="none" w:sz="0" w:space="0" w:color="auto"/>
                        <w:left w:val="none" w:sz="0" w:space="0" w:color="auto"/>
                        <w:bottom w:val="none" w:sz="0" w:space="0" w:color="auto"/>
                        <w:right w:val="none" w:sz="0" w:space="0" w:color="auto"/>
                      </w:divBdr>
                      <w:divsChild>
                        <w:div w:id="179420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9052">
                  <w:marLeft w:val="0"/>
                  <w:marRight w:val="0"/>
                  <w:marTop w:val="0"/>
                  <w:marBottom w:val="0"/>
                  <w:divBdr>
                    <w:top w:val="none" w:sz="0" w:space="0" w:color="auto"/>
                    <w:left w:val="none" w:sz="0" w:space="0" w:color="auto"/>
                    <w:bottom w:val="none" w:sz="0" w:space="0" w:color="auto"/>
                    <w:right w:val="none" w:sz="0" w:space="0" w:color="auto"/>
                  </w:divBdr>
                  <w:divsChild>
                    <w:div w:id="1286423757">
                      <w:marLeft w:val="0"/>
                      <w:marRight w:val="0"/>
                      <w:marTop w:val="0"/>
                      <w:marBottom w:val="0"/>
                      <w:divBdr>
                        <w:top w:val="none" w:sz="0" w:space="0" w:color="auto"/>
                        <w:left w:val="none" w:sz="0" w:space="0" w:color="auto"/>
                        <w:bottom w:val="none" w:sz="0" w:space="0" w:color="auto"/>
                        <w:right w:val="none" w:sz="0" w:space="0" w:color="auto"/>
                      </w:divBdr>
                      <w:divsChild>
                        <w:div w:id="141119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950832">
              <w:marLeft w:val="0"/>
              <w:marRight w:val="0"/>
              <w:marTop w:val="0"/>
              <w:marBottom w:val="0"/>
              <w:divBdr>
                <w:top w:val="none" w:sz="0" w:space="0" w:color="auto"/>
                <w:left w:val="none" w:sz="0" w:space="0" w:color="auto"/>
                <w:bottom w:val="none" w:sz="0" w:space="0" w:color="auto"/>
                <w:right w:val="none" w:sz="0" w:space="0" w:color="auto"/>
              </w:divBdr>
              <w:divsChild>
                <w:div w:id="171634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52195">
          <w:marLeft w:val="0"/>
          <w:marRight w:val="0"/>
          <w:marTop w:val="0"/>
          <w:marBottom w:val="0"/>
          <w:divBdr>
            <w:top w:val="none" w:sz="0" w:space="0" w:color="auto"/>
            <w:left w:val="none" w:sz="0" w:space="0" w:color="auto"/>
            <w:bottom w:val="none" w:sz="0" w:space="0" w:color="auto"/>
            <w:right w:val="none" w:sz="0" w:space="0" w:color="auto"/>
          </w:divBdr>
          <w:divsChild>
            <w:div w:id="595671359">
              <w:marLeft w:val="0"/>
              <w:marRight w:val="0"/>
              <w:marTop w:val="0"/>
              <w:marBottom w:val="0"/>
              <w:divBdr>
                <w:top w:val="none" w:sz="0" w:space="0" w:color="auto"/>
                <w:left w:val="none" w:sz="0" w:space="0" w:color="auto"/>
                <w:bottom w:val="none" w:sz="0" w:space="0" w:color="auto"/>
                <w:right w:val="none" w:sz="0" w:space="0" w:color="auto"/>
              </w:divBdr>
              <w:divsChild>
                <w:div w:id="805245500">
                  <w:marLeft w:val="0"/>
                  <w:marRight w:val="0"/>
                  <w:marTop w:val="0"/>
                  <w:marBottom w:val="0"/>
                  <w:divBdr>
                    <w:top w:val="none" w:sz="0" w:space="0" w:color="auto"/>
                    <w:left w:val="none" w:sz="0" w:space="0" w:color="auto"/>
                    <w:bottom w:val="none" w:sz="0" w:space="0" w:color="auto"/>
                    <w:right w:val="none" w:sz="0" w:space="0" w:color="auto"/>
                  </w:divBdr>
                  <w:divsChild>
                    <w:div w:id="115495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007091">
      <w:bodyDiv w:val="1"/>
      <w:marLeft w:val="0"/>
      <w:marRight w:val="0"/>
      <w:marTop w:val="0"/>
      <w:marBottom w:val="0"/>
      <w:divBdr>
        <w:top w:val="none" w:sz="0" w:space="0" w:color="auto"/>
        <w:left w:val="none" w:sz="0" w:space="0" w:color="auto"/>
        <w:bottom w:val="none" w:sz="0" w:space="0" w:color="auto"/>
        <w:right w:val="none" w:sz="0" w:space="0" w:color="auto"/>
      </w:divBdr>
      <w:divsChild>
        <w:div w:id="915093682">
          <w:marLeft w:val="0"/>
          <w:marRight w:val="0"/>
          <w:marTop w:val="0"/>
          <w:marBottom w:val="0"/>
          <w:divBdr>
            <w:top w:val="none" w:sz="0" w:space="0" w:color="auto"/>
            <w:left w:val="none" w:sz="0" w:space="0" w:color="auto"/>
            <w:bottom w:val="none" w:sz="0" w:space="0" w:color="auto"/>
            <w:right w:val="none" w:sz="0" w:space="0" w:color="auto"/>
          </w:divBdr>
          <w:divsChild>
            <w:div w:id="1094329051">
              <w:marLeft w:val="0"/>
              <w:marRight w:val="0"/>
              <w:marTop w:val="0"/>
              <w:marBottom w:val="0"/>
              <w:divBdr>
                <w:top w:val="none" w:sz="0" w:space="0" w:color="auto"/>
                <w:left w:val="none" w:sz="0" w:space="0" w:color="auto"/>
                <w:bottom w:val="none" w:sz="0" w:space="0" w:color="auto"/>
                <w:right w:val="none" w:sz="0" w:space="0" w:color="auto"/>
              </w:divBdr>
              <w:divsChild>
                <w:div w:id="15739579">
                  <w:marLeft w:val="0"/>
                  <w:marRight w:val="0"/>
                  <w:marTop w:val="0"/>
                  <w:marBottom w:val="0"/>
                  <w:divBdr>
                    <w:top w:val="none" w:sz="0" w:space="0" w:color="auto"/>
                    <w:left w:val="none" w:sz="0" w:space="0" w:color="auto"/>
                    <w:bottom w:val="none" w:sz="0" w:space="0" w:color="auto"/>
                    <w:right w:val="none" w:sz="0" w:space="0" w:color="auto"/>
                  </w:divBdr>
                  <w:divsChild>
                    <w:div w:id="1121463316">
                      <w:marLeft w:val="0"/>
                      <w:marRight w:val="0"/>
                      <w:marTop w:val="0"/>
                      <w:marBottom w:val="0"/>
                      <w:divBdr>
                        <w:top w:val="none" w:sz="0" w:space="0" w:color="auto"/>
                        <w:left w:val="none" w:sz="0" w:space="0" w:color="auto"/>
                        <w:bottom w:val="none" w:sz="0" w:space="0" w:color="auto"/>
                        <w:right w:val="none" w:sz="0" w:space="0" w:color="auto"/>
                      </w:divBdr>
                    </w:div>
                  </w:divsChild>
                </w:div>
                <w:div w:id="1915235199">
                  <w:marLeft w:val="0"/>
                  <w:marRight w:val="0"/>
                  <w:marTop w:val="0"/>
                  <w:marBottom w:val="0"/>
                  <w:divBdr>
                    <w:top w:val="none" w:sz="0" w:space="0" w:color="auto"/>
                    <w:left w:val="none" w:sz="0" w:space="0" w:color="auto"/>
                    <w:bottom w:val="none" w:sz="0" w:space="0" w:color="auto"/>
                    <w:right w:val="none" w:sz="0" w:space="0" w:color="auto"/>
                  </w:divBdr>
                  <w:divsChild>
                    <w:div w:id="1826823125">
                      <w:marLeft w:val="0"/>
                      <w:marRight w:val="0"/>
                      <w:marTop w:val="0"/>
                      <w:marBottom w:val="0"/>
                      <w:divBdr>
                        <w:top w:val="none" w:sz="0" w:space="0" w:color="auto"/>
                        <w:left w:val="none" w:sz="0" w:space="0" w:color="auto"/>
                        <w:bottom w:val="none" w:sz="0" w:space="0" w:color="auto"/>
                        <w:right w:val="none" w:sz="0" w:space="0" w:color="auto"/>
                      </w:divBdr>
                    </w:div>
                    <w:div w:id="1105727769">
                      <w:marLeft w:val="0"/>
                      <w:marRight w:val="0"/>
                      <w:marTop w:val="0"/>
                      <w:marBottom w:val="0"/>
                      <w:divBdr>
                        <w:top w:val="none" w:sz="0" w:space="0" w:color="auto"/>
                        <w:left w:val="none" w:sz="0" w:space="0" w:color="auto"/>
                        <w:bottom w:val="none" w:sz="0" w:space="0" w:color="auto"/>
                        <w:right w:val="none" w:sz="0" w:space="0" w:color="auto"/>
                      </w:divBdr>
                    </w:div>
                  </w:divsChild>
                </w:div>
                <w:div w:id="1798864846">
                  <w:marLeft w:val="0"/>
                  <w:marRight w:val="0"/>
                  <w:marTop w:val="0"/>
                  <w:marBottom w:val="0"/>
                  <w:divBdr>
                    <w:top w:val="none" w:sz="0" w:space="0" w:color="auto"/>
                    <w:left w:val="none" w:sz="0" w:space="0" w:color="auto"/>
                    <w:bottom w:val="none" w:sz="0" w:space="0" w:color="auto"/>
                    <w:right w:val="none" w:sz="0" w:space="0" w:color="auto"/>
                  </w:divBdr>
                  <w:divsChild>
                    <w:div w:id="73197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26264">
      <w:bodyDiv w:val="1"/>
      <w:marLeft w:val="0"/>
      <w:marRight w:val="0"/>
      <w:marTop w:val="0"/>
      <w:marBottom w:val="0"/>
      <w:divBdr>
        <w:top w:val="none" w:sz="0" w:space="0" w:color="auto"/>
        <w:left w:val="none" w:sz="0" w:space="0" w:color="auto"/>
        <w:bottom w:val="none" w:sz="0" w:space="0" w:color="auto"/>
        <w:right w:val="none" w:sz="0" w:space="0" w:color="auto"/>
      </w:divBdr>
      <w:divsChild>
        <w:div w:id="1214387930">
          <w:marLeft w:val="0"/>
          <w:marRight w:val="0"/>
          <w:marTop w:val="0"/>
          <w:marBottom w:val="0"/>
          <w:divBdr>
            <w:top w:val="none" w:sz="0" w:space="0" w:color="auto"/>
            <w:left w:val="none" w:sz="0" w:space="0" w:color="auto"/>
            <w:bottom w:val="none" w:sz="0" w:space="0" w:color="auto"/>
            <w:right w:val="none" w:sz="0" w:space="0" w:color="auto"/>
          </w:divBdr>
          <w:divsChild>
            <w:div w:id="1499997248">
              <w:marLeft w:val="0"/>
              <w:marRight w:val="0"/>
              <w:marTop w:val="0"/>
              <w:marBottom w:val="0"/>
              <w:divBdr>
                <w:top w:val="none" w:sz="0" w:space="0" w:color="auto"/>
                <w:left w:val="none" w:sz="0" w:space="0" w:color="auto"/>
                <w:bottom w:val="none" w:sz="0" w:space="0" w:color="auto"/>
                <w:right w:val="none" w:sz="0" w:space="0" w:color="auto"/>
              </w:divBdr>
              <w:divsChild>
                <w:div w:id="599220090">
                  <w:marLeft w:val="0"/>
                  <w:marRight w:val="0"/>
                  <w:marTop w:val="0"/>
                  <w:marBottom w:val="0"/>
                  <w:divBdr>
                    <w:top w:val="none" w:sz="0" w:space="0" w:color="auto"/>
                    <w:left w:val="none" w:sz="0" w:space="0" w:color="auto"/>
                    <w:bottom w:val="none" w:sz="0" w:space="0" w:color="auto"/>
                    <w:right w:val="none" w:sz="0" w:space="0" w:color="auto"/>
                  </w:divBdr>
                  <w:divsChild>
                    <w:div w:id="1892496008">
                      <w:marLeft w:val="0"/>
                      <w:marRight w:val="0"/>
                      <w:marTop w:val="0"/>
                      <w:marBottom w:val="0"/>
                      <w:divBdr>
                        <w:top w:val="none" w:sz="0" w:space="0" w:color="auto"/>
                        <w:left w:val="none" w:sz="0" w:space="0" w:color="auto"/>
                        <w:bottom w:val="none" w:sz="0" w:space="0" w:color="auto"/>
                        <w:right w:val="none" w:sz="0" w:space="0" w:color="auto"/>
                      </w:divBdr>
                      <w:divsChild>
                        <w:div w:id="39053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98410">
                  <w:marLeft w:val="0"/>
                  <w:marRight w:val="0"/>
                  <w:marTop w:val="0"/>
                  <w:marBottom w:val="0"/>
                  <w:divBdr>
                    <w:top w:val="none" w:sz="0" w:space="0" w:color="auto"/>
                    <w:left w:val="none" w:sz="0" w:space="0" w:color="auto"/>
                    <w:bottom w:val="none" w:sz="0" w:space="0" w:color="auto"/>
                    <w:right w:val="none" w:sz="0" w:space="0" w:color="auto"/>
                  </w:divBdr>
                  <w:divsChild>
                    <w:div w:id="1540897730">
                      <w:marLeft w:val="0"/>
                      <w:marRight w:val="0"/>
                      <w:marTop w:val="0"/>
                      <w:marBottom w:val="0"/>
                      <w:divBdr>
                        <w:top w:val="none" w:sz="0" w:space="0" w:color="auto"/>
                        <w:left w:val="none" w:sz="0" w:space="0" w:color="auto"/>
                        <w:bottom w:val="none" w:sz="0" w:space="0" w:color="auto"/>
                        <w:right w:val="none" w:sz="0" w:space="0" w:color="auto"/>
                      </w:divBdr>
                      <w:divsChild>
                        <w:div w:id="173631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701129">
      <w:bodyDiv w:val="1"/>
      <w:marLeft w:val="0"/>
      <w:marRight w:val="0"/>
      <w:marTop w:val="0"/>
      <w:marBottom w:val="0"/>
      <w:divBdr>
        <w:top w:val="none" w:sz="0" w:space="0" w:color="auto"/>
        <w:left w:val="none" w:sz="0" w:space="0" w:color="auto"/>
        <w:bottom w:val="none" w:sz="0" w:space="0" w:color="auto"/>
        <w:right w:val="none" w:sz="0" w:space="0" w:color="auto"/>
      </w:divBdr>
      <w:divsChild>
        <w:div w:id="1418207138">
          <w:marLeft w:val="0"/>
          <w:marRight w:val="0"/>
          <w:marTop w:val="0"/>
          <w:marBottom w:val="0"/>
          <w:divBdr>
            <w:top w:val="none" w:sz="0" w:space="0" w:color="auto"/>
            <w:left w:val="none" w:sz="0" w:space="0" w:color="auto"/>
            <w:bottom w:val="none" w:sz="0" w:space="0" w:color="auto"/>
            <w:right w:val="none" w:sz="0" w:space="0" w:color="auto"/>
          </w:divBdr>
          <w:divsChild>
            <w:div w:id="2085639233">
              <w:marLeft w:val="0"/>
              <w:marRight w:val="0"/>
              <w:marTop w:val="0"/>
              <w:marBottom w:val="0"/>
              <w:divBdr>
                <w:top w:val="none" w:sz="0" w:space="0" w:color="auto"/>
                <w:left w:val="none" w:sz="0" w:space="0" w:color="auto"/>
                <w:bottom w:val="none" w:sz="0" w:space="0" w:color="auto"/>
                <w:right w:val="none" w:sz="0" w:space="0" w:color="auto"/>
              </w:divBdr>
              <w:divsChild>
                <w:div w:id="443113356">
                  <w:marLeft w:val="0"/>
                  <w:marRight w:val="0"/>
                  <w:marTop w:val="0"/>
                  <w:marBottom w:val="0"/>
                  <w:divBdr>
                    <w:top w:val="none" w:sz="0" w:space="0" w:color="auto"/>
                    <w:left w:val="none" w:sz="0" w:space="0" w:color="auto"/>
                    <w:bottom w:val="none" w:sz="0" w:space="0" w:color="auto"/>
                    <w:right w:val="none" w:sz="0" w:space="0" w:color="auto"/>
                  </w:divBdr>
                  <w:divsChild>
                    <w:div w:id="1670251180">
                      <w:marLeft w:val="0"/>
                      <w:marRight w:val="0"/>
                      <w:marTop w:val="0"/>
                      <w:marBottom w:val="0"/>
                      <w:divBdr>
                        <w:top w:val="none" w:sz="0" w:space="0" w:color="auto"/>
                        <w:left w:val="none" w:sz="0" w:space="0" w:color="auto"/>
                        <w:bottom w:val="none" w:sz="0" w:space="0" w:color="auto"/>
                        <w:right w:val="none" w:sz="0" w:space="0" w:color="auto"/>
                      </w:divBdr>
                      <w:divsChild>
                        <w:div w:id="68035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00802">
                  <w:marLeft w:val="0"/>
                  <w:marRight w:val="0"/>
                  <w:marTop w:val="0"/>
                  <w:marBottom w:val="0"/>
                  <w:divBdr>
                    <w:top w:val="none" w:sz="0" w:space="0" w:color="auto"/>
                    <w:left w:val="none" w:sz="0" w:space="0" w:color="auto"/>
                    <w:bottom w:val="none" w:sz="0" w:space="0" w:color="auto"/>
                    <w:right w:val="none" w:sz="0" w:space="0" w:color="auto"/>
                  </w:divBdr>
                  <w:divsChild>
                    <w:div w:id="1987736022">
                      <w:marLeft w:val="0"/>
                      <w:marRight w:val="0"/>
                      <w:marTop w:val="0"/>
                      <w:marBottom w:val="0"/>
                      <w:divBdr>
                        <w:top w:val="none" w:sz="0" w:space="0" w:color="auto"/>
                        <w:left w:val="none" w:sz="0" w:space="0" w:color="auto"/>
                        <w:bottom w:val="none" w:sz="0" w:space="0" w:color="auto"/>
                        <w:right w:val="none" w:sz="0" w:space="0" w:color="auto"/>
                      </w:divBdr>
                      <w:divsChild>
                        <w:div w:id="30135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6073784">
      <w:bodyDiv w:val="1"/>
      <w:marLeft w:val="0"/>
      <w:marRight w:val="0"/>
      <w:marTop w:val="0"/>
      <w:marBottom w:val="0"/>
      <w:divBdr>
        <w:top w:val="none" w:sz="0" w:space="0" w:color="auto"/>
        <w:left w:val="none" w:sz="0" w:space="0" w:color="auto"/>
        <w:bottom w:val="none" w:sz="0" w:space="0" w:color="auto"/>
        <w:right w:val="none" w:sz="0" w:space="0" w:color="auto"/>
      </w:divBdr>
      <w:divsChild>
        <w:div w:id="1282104368">
          <w:marLeft w:val="0"/>
          <w:marRight w:val="0"/>
          <w:marTop w:val="0"/>
          <w:marBottom w:val="0"/>
          <w:divBdr>
            <w:top w:val="none" w:sz="0" w:space="0" w:color="auto"/>
            <w:left w:val="none" w:sz="0" w:space="0" w:color="auto"/>
            <w:bottom w:val="none" w:sz="0" w:space="0" w:color="auto"/>
            <w:right w:val="none" w:sz="0" w:space="0" w:color="auto"/>
          </w:divBdr>
          <w:divsChild>
            <w:div w:id="499005381">
              <w:marLeft w:val="0"/>
              <w:marRight w:val="0"/>
              <w:marTop w:val="0"/>
              <w:marBottom w:val="0"/>
              <w:divBdr>
                <w:top w:val="none" w:sz="0" w:space="0" w:color="auto"/>
                <w:left w:val="none" w:sz="0" w:space="0" w:color="auto"/>
                <w:bottom w:val="none" w:sz="0" w:space="0" w:color="auto"/>
                <w:right w:val="none" w:sz="0" w:space="0" w:color="auto"/>
              </w:divBdr>
              <w:divsChild>
                <w:div w:id="506747367">
                  <w:marLeft w:val="0"/>
                  <w:marRight w:val="0"/>
                  <w:marTop w:val="0"/>
                  <w:marBottom w:val="0"/>
                  <w:divBdr>
                    <w:top w:val="none" w:sz="0" w:space="0" w:color="auto"/>
                    <w:left w:val="none" w:sz="0" w:space="0" w:color="auto"/>
                    <w:bottom w:val="none" w:sz="0" w:space="0" w:color="auto"/>
                    <w:right w:val="none" w:sz="0" w:space="0" w:color="auto"/>
                  </w:divBdr>
                </w:div>
              </w:divsChild>
            </w:div>
            <w:div w:id="1303584020">
              <w:marLeft w:val="0"/>
              <w:marRight w:val="0"/>
              <w:marTop w:val="0"/>
              <w:marBottom w:val="0"/>
              <w:divBdr>
                <w:top w:val="none" w:sz="0" w:space="0" w:color="auto"/>
                <w:left w:val="none" w:sz="0" w:space="0" w:color="auto"/>
                <w:bottom w:val="none" w:sz="0" w:space="0" w:color="auto"/>
                <w:right w:val="none" w:sz="0" w:space="0" w:color="auto"/>
              </w:divBdr>
              <w:divsChild>
                <w:div w:id="442574896">
                  <w:marLeft w:val="0"/>
                  <w:marRight w:val="0"/>
                  <w:marTop w:val="0"/>
                  <w:marBottom w:val="0"/>
                  <w:divBdr>
                    <w:top w:val="none" w:sz="0" w:space="0" w:color="auto"/>
                    <w:left w:val="none" w:sz="0" w:space="0" w:color="auto"/>
                    <w:bottom w:val="none" w:sz="0" w:space="0" w:color="auto"/>
                    <w:right w:val="none" w:sz="0" w:space="0" w:color="auto"/>
                  </w:divBdr>
                </w:div>
              </w:divsChild>
            </w:div>
            <w:div w:id="1469475828">
              <w:marLeft w:val="0"/>
              <w:marRight w:val="0"/>
              <w:marTop w:val="0"/>
              <w:marBottom w:val="0"/>
              <w:divBdr>
                <w:top w:val="none" w:sz="0" w:space="0" w:color="auto"/>
                <w:left w:val="none" w:sz="0" w:space="0" w:color="auto"/>
                <w:bottom w:val="none" w:sz="0" w:space="0" w:color="auto"/>
                <w:right w:val="none" w:sz="0" w:space="0" w:color="auto"/>
              </w:divBdr>
              <w:divsChild>
                <w:div w:id="327488369">
                  <w:marLeft w:val="0"/>
                  <w:marRight w:val="0"/>
                  <w:marTop w:val="0"/>
                  <w:marBottom w:val="0"/>
                  <w:divBdr>
                    <w:top w:val="none" w:sz="0" w:space="0" w:color="auto"/>
                    <w:left w:val="none" w:sz="0" w:space="0" w:color="auto"/>
                    <w:bottom w:val="none" w:sz="0" w:space="0" w:color="auto"/>
                    <w:right w:val="none" w:sz="0" w:space="0" w:color="auto"/>
                  </w:divBdr>
                </w:div>
              </w:divsChild>
            </w:div>
            <w:div w:id="1181696978">
              <w:marLeft w:val="0"/>
              <w:marRight w:val="0"/>
              <w:marTop w:val="0"/>
              <w:marBottom w:val="0"/>
              <w:divBdr>
                <w:top w:val="none" w:sz="0" w:space="0" w:color="auto"/>
                <w:left w:val="none" w:sz="0" w:space="0" w:color="auto"/>
                <w:bottom w:val="none" w:sz="0" w:space="0" w:color="auto"/>
                <w:right w:val="none" w:sz="0" w:space="0" w:color="auto"/>
              </w:divBdr>
              <w:divsChild>
                <w:div w:id="350764989">
                  <w:marLeft w:val="0"/>
                  <w:marRight w:val="0"/>
                  <w:marTop w:val="0"/>
                  <w:marBottom w:val="0"/>
                  <w:divBdr>
                    <w:top w:val="none" w:sz="0" w:space="0" w:color="auto"/>
                    <w:left w:val="none" w:sz="0" w:space="0" w:color="auto"/>
                    <w:bottom w:val="none" w:sz="0" w:space="0" w:color="auto"/>
                    <w:right w:val="none" w:sz="0" w:space="0" w:color="auto"/>
                  </w:divBdr>
                </w:div>
              </w:divsChild>
            </w:div>
            <w:div w:id="922495017">
              <w:marLeft w:val="0"/>
              <w:marRight w:val="0"/>
              <w:marTop w:val="0"/>
              <w:marBottom w:val="0"/>
              <w:divBdr>
                <w:top w:val="none" w:sz="0" w:space="0" w:color="auto"/>
                <w:left w:val="none" w:sz="0" w:space="0" w:color="auto"/>
                <w:bottom w:val="none" w:sz="0" w:space="0" w:color="auto"/>
                <w:right w:val="none" w:sz="0" w:space="0" w:color="auto"/>
              </w:divBdr>
              <w:divsChild>
                <w:div w:id="19331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869348">
      <w:bodyDiv w:val="1"/>
      <w:marLeft w:val="0"/>
      <w:marRight w:val="0"/>
      <w:marTop w:val="0"/>
      <w:marBottom w:val="0"/>
      <w:divBdr>
        <w:top w:val="none" w:sz="0" w:space="0" w:color="auto"/>
        <w:left w:val="none" w:sz="0" w:space="0" w:color="auto"/>
        <w:bottom w:val="none" w:sz="0" w:space="0" w:color="auto"/>
        <w:right w:val="none" w:sz="0" w:space="0" w:color="auto"/>
      </w:divBdr>
      <w:divsChild>
        <w:div w:id="225530133">
          <w:marLeft w:val="0"/>
          <w:marRight w:val="0"/>
          <w:marTop w:val="0"/>
          <w:marBottom w:val="0"/>
          <w:divBdr>
            <w:top w:val="none" w:sz="0" w:space="0" w:color="auto"/>
            <w:left w:val="none" w:sz="0" w:space="0" w:color="auto"/>
            <w:bottom w:val="none" w:sz="0" w:space="0" w:color="auto"/>
            <w:right w:val="none" w:sz="0" w:space="0" w:color="auto"/>
          </w:divBdr>
          <w:divsChild>
            <w:div w:id="802386268">
              <w:marLeft w:val="0"/>
              <w:marRight w:val="0"/>
              <w:marTop w:val="0"/>
              <w:marBottom w:val="0"/>
              <w:divBdr>
                <w:top w:val="none" w:sz="0" w:space="0" w:color="auto"/>
                <w:left w:val="none" w:sz="0" w:space="0" w:color="auto"/>
                <w:bottom w:val="none" w:sz="0" w:space="0" w:color="auto"/>
                <w:right w:val="none" w:sz="0" w:space="0" w:color="auto"/>
              </w:divBdr>
              <w:divsChild>
                <w:div w:id="1327128255">
                  <w:marLeft w:val="0"/>
                  <w:marRight w:val="0"/>
                  <w:marTop w:val="0"/>
                  <w:marBottom w:val="0"/>
                  <w:divBdr>
                    <w:top w:val="none" w:sz="0" w:space="0" w:color="auto"/>
                    <w:left w:val="none" w:sz="0" w:space="0" w:color="auto"/>
                    <w:bottom w:val="none" w:sz="0" w:space="0" w:color="auto"/>
                    <w:right w:val="none" w:sz="0" w:space="0" w:color="auto"/>
                  </w:divBdr>
                  <w:divsChild>
                    <w:div w:id="2097703672">
                      <w:marLeft w:val="0"/>
                      <w:marRight w:val="0"/>
                      <w:marTop w:val="0"/>
                      <w:marBottom w:val="0"/>
                      <w:divBdr>
                        <w:top w:val="none" w:sz="0" w:space="0" w:color="auto"/>
                        <w:left w:val="none" w:sz="0" w:space="0" w:color="auto"/>
                        <w:bottom w:val="none" w:sz="0" w:space="0" w:color="auto"/>
                        <w:right w:val="none" w:sz="0" w:space="0" w:color="auto"/>
                      </w:divBdr>
                    </w:div>
                  </w:divsChild>
                </w:div>
                <w:div w:id="1430008576">
                  <w:marLeft w:val="0"/>
                  <w:marRight w:val="0"/>
                  <w:marTop w:val="0"/>
                  <w:marBottom w:val="0"/>
                  <w:divBdr>
                    <w:top w:val="none" w:sz="0" w:space="0" w:color="auto"/>
                    <w:left w:val="none" w:sz="0" w:space="0" w:color="auto"/>
                    <w:bottom w:val="none" w:sz="0" w:space="0" w:color="auto"/>
                    <w:right w:val="none" w:sz="0" w:space="0" w:color="auto"/>
                  </w:divBdr>
                  <w:divsChild>
                    <w:div w:id="149876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649293">
      <w:bodyDiv w:val="1"/>
      <w:marLeft w:val="0"/>
      <w:marRight w:val="0"/>
      <w:marTop w:val="0"/>
      <w:marBottom w:val="0"/>
      <w:divBdr>
        <w:top w:val="none" w:sz="0" w:space="0" w:color="auto"/>
        <w:left w:val="none" w:sz="0" w:space="0" w:color="auto"/>
        <w:bottom w:val="none" w:sz="0" w:space="0" w:color="auto"/>
        <w:right w:val="none" w:sz="0" w:space="0" w:color="auto"/>
      </w:divBdr>
      <w:divsChild>
        <w:div w:id="671565737">
          <w:marLeft w:val="0"/>
          <w:marRight w:val="0"/>
          <w:marTop w:val="0"/>
          <w:marBottom w:val="0"/>
          <w:divBdr>
            <w:top w:val="none" w:sz="0" w:space="0" w:color="auto"/>
            <w:left w:val="none" w:sz="0" w:space="0" w:color="auto"/>
            <w:bottom w:val="none" w:sz="0" w:space="0" w:color="auto"/>
            <w:right w:val="none" w:sz="0" w:space="0" w:color="auto"/>
          </w:divBdr>
          <w:divsChild>
            <w:div w:id="1418332402">
              <w:marLeft w:val="0"/>
              <w:marRight w:val="0"/>
              <w:marTop w:val="0"/>
              <w:marBottom w:val="0"/>
              <w:divBdr>
                <w:top w:val="none" w:sz="0" w:space="0" w:color="auto"/>
                <w:left w:val="none" w:sz="0" w:space="0" w:color="auto"/>
                <w:bottom w:val="none" w:sz="0" w:space="0" w:color="auto"/>
                <w:right w:val="none" w:sz="0" w:space="0" w:color="auto"/>
              </w:divBdr>
              <w:divsChild>
                <w:div w:id="1877040397">
                  <w:marLeft w:val="0"/>
                  <w:marRight w:val="0"/>
                  <w:marTop w:val="0"/>
                  <w:marBottom w:val="0"/>
                  <w:divBdr>
                    <w:top w:val="none" w:sz="0" w:space="0" w:color="auto"/>
                    <w:left w:val="none" w:sz="0" w:space="0" w:color="auto"/>
                    <w:bottom w:val="none" w:sz="0" w:space="0" w:color="auto"/>
                    <w:right w:val="none" w:sz="0" w:space="0" w:color="auto"/>
                  </w:divBdr>
                  <w:divsChild>
                    <w:div w:id="23628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31453">
      <w:bodyDiv w:val="1"/>
      <w:marLeft w:val="0"/>
      <w:marRight w:val="0"/>
      <w:marTop w:val="0"/>
      <w:marBottom w:val="0"/>
      <w:divBdr>
        <w:top w:val="none" w:sz="0" w:space="0" w:color="auto"/>
        <w:left w:val="none" w:sz="0" w:space="0" w:color="auto"/>
        <w:bottom w:val="none" w:sz="0" w:space="0" w:color="auto"/>
        <w:right w:val="none" w:sz="0" w:space="0" w:color="auto"/>
      </w:divBdr>
      <w:divsChild>
        <w:div w:id="606740741">
          <w:marLeft w:val="0"/>
          <w:marRight w:val="0"/>
          <w:marTop w:val="0"/>
          <w:marBottom w:val="0"/>
          <w:divBdr>
            <w:top w:val="none" w:sz="0" w:space="0" w:color="auto"/>
            <w:left w:val="none" w:sz="0" w:space="0" w:color="auto"/>
            <w:bottom w:val="none" w:sz="0" w:space="0" w:color="auto"/>
            <w:right w:val="none" w:sz="0" w:space="0" w:color="auto"/>
          </w:divBdr>
          <w:divsChild>
            <w:div w:id="386883415">
              <w:marLeft w:val="0"/>
              <w:marRight w:val="0"/>
              <w:marTop w:val="0"/>
              <w:marBottom w:val="0"/>
              <w:divBdr>
                <w:top w:val="none" w:sz="0" w:space="0" w:color="auto"/>
                <w:left w:val="none" w:sz="0" w:space="0" w:color="auto"/>
                <w:bottom w:val="none" w:sz="0" w:space="0" w:color="auto"/>
                <w:right w:val="none" w:sz="0" w:space="0" w:color="auto"/>
              </w:divBdr>
              <w:divsChild>
                <w:div w:id="1927962207">
                  <w:marLeft w:val="0"/>
                  <w:marRight w:val="0"/>
                  <w:marTop w:val="0"/>
                  <w:marBottom w:val="0"/>
                  <w:divBdr>
                    <w:top w:val="none" w:sz="0" w:space="0" w:color="auto"/>
                    <w:left w:val="none" w:sz="0" w:space="0" w:color="auto"/>
                    <w:bottom w:val="none" w:sz="0" w:space="0" w:color="auto"/>
                    <w:right w:val="none" w:sz="0" w:space="0" w:color="auto"/>
                  </w:divBdr>
                  <w:divsChild>
                    <w:div w:id="127035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458205">
      <w:bodyDiv w:val="1"/>
      <w:marLeft w:val="0"/>
      <w:marRight w:val="0"/>
      <w:marTop w:val="0"/>
      <w:marBottom w:val="0"/>
      <w:divBdr>
        <w:top w:val="none" w:sz="0" w:space="0" w:color="auto"/>
        <w:left w:val="none" w:sz="0" w:space="0" w:color="auto"/>
        <w:bottom w:val="none" w:sz="0" w:space="0" w:color="auto"/>
        <w:right w:val="none" w:sz="0" w:space="0" w:color="auto"/>
      </w:divBdr>
      <w:divsChild>
        <w:div w:id="34888629">
          <w:marLeft w:val="0"/>
          <w:marRight w:val="0"/>
          <w:marTop w:val="0"/>
          <w:marBottom w:val="0"/>
          <w:divBdr>
            <w:top w:val="none" w:sz="0" w:space="0" w:color="auto"/>
            <w:left w:val="none" w:sz="0" w:space="0" w:color="auto"/>
            <w:bottom w:val="none" w:sz="0" w:space="0" w:color="auto"/>
            <w:right w:val="none" w:sz="0" w:space="0" w:color="auto"/>
          </w:divBdr>
          <w:divsChild>
            <w:div w:id="1916011110">
              <w:marLeft w:val="0"/>
              <w:marRight w:val="0"/>
              <w:marTop w:val="0"/>
              <w:marBottom w:val="0"/>
              <w:divBdr>
                <w:top w:val="none" w:sz="0" w:space="0" w:color="auto"/>
                <w:left w:val="none" w:sz="0" w:space="0" w:color="auto"/>
                <w:bottom w:val="none" w:sz="0" w:space="0" w:color="auto"/>
                <w:right w:val="none" w:sz="0" w:space="0" w:color="auto"/>
              </w:divBdr>
              <w:divsChild>
                <w:div w:id="155623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330993">
      <w:bodyDiv w:val="1"/>
      <w:marLeft w:val="0"/>
      <w:marRight w:val="0"/>
      <w:marTop w:val="0"/>
      <w:marBottom w:val="0"/>
      <w:divBdr>
        <w:top w:val="none" w:sz="0" w:space="0" w:color="auto"/>
        <w:left w:val="none" w:sz="0" w:space="0" w:color="auto"/>
        <w:bottom w:val="none" w:sz="0" w:space="0" w:color="auto"/>
        <w:right w:val="none" w:sz="0" w:space="0" w:color="auto"/>
      </w:divBdr>
      <w:divsChild>
        <w:div w:id="1111165657">
          <w:marLeft w:val="0"/>
          <w:marRight w:val="0"/>
          <w:marTop w:val="0"/>
          <w:marBottom w:val="0"/>
          <w:divBdr>
            <w:top w:val="none" w:sz="0" w:space="0" w:color="auto"/>
            <w:left w:val="none" w:sz="0" w:space="0" w:color="auto"/>
            <w:bottom w:val="none" w:sz="0" w:space="0" w:color="auto"/>
            <w:right w:val="none" w:sz="0" w:space="0" w:color="auto"/>
          </w:divBdr>
          <w:divsChild>
            <w:div w:id="777412263">
              <w:marLeft w:val="0"/>
              <w:marRight w:val="0"/>
              <w:marTop w:val="0"/>
              <w:marBottom w:val="0"/>
              <w:divBdr>
                <w:top w:val="none" w:sz="0" w:space="0" w:color="auto"/>
                <w:left w:val="none" w:sz="0" w:space="0" w:color="auto"/>
                <w:bottom w:val="none" w:sz="0" w:space="0" w:color="auto"/>
                <w:right w:val="none" w:sz="0" w:space="0" w:color="auto"/>
              </w:divBdr>
              <w:divsChild>
                <w:div w:id="1554465861">
                  <w:marLeft w:val="0"/>
                  <w:marRight w:val="0"/>
                  <w:marTop w:val="0"/>
                  <w:marBottom w:val="0"/>
                  <w:divBdr>
                    <w:top w:val="none" w:sz="0" w:space="0" w:color="auto"/>
                    <w:left w:val="none" w:sz="0" w:space="0" w:color="auto"/>
                    <w:bottom w:val="none" w:sz="0" w:space="0" w:color="auto"/>
                    <w:right w:val="none" w:sz="0" w:space="0" w:color="auto"/>
                  </w:divBdr>
                  <w:divsChild>
                    <w:div w:id="852452118">
                      <w:marLeft w:val="0"/>
                      <w:marRight w:val="0"/>
                      <w:marTop w:val="0"/>
                      <w:marBottom w:val="0"/>
                      <w:divBdr>
                        <w:top w:val="none" w:sz="0" w:space="0" w:color="auto"/>
                        <w:left w:val="none" w:sz="0" w:space="0" w:color="auto"/>
                        <w:bottom w:val="none" w:sz="0" w:space="0" w:color="auto"/>
                        <w:right w:val="none" w:sz="0" w:space="0" w:color="auto"/>
                      </w:divBdr>
                      <w:divsChild>
                        <w:div w:id="207940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22177">
                  <w:marLeft w:val="0"/>
                  <w:marRight w:val="0"/>
                  <w:marTop w:val="0"/>
                  <w:marBottom w:val="0"/>
                  <w:divBdr>
                    <w:top w:val="none" w:sz="0" w:space="0" w:color="auto"/>
                    <w:left w:val="none" w:sz="0" w:space="0" w:color="auto"/>
                    <w:bottom w:val="none" w:sz="0" w:space="0" w:color="auto"/>
                    <w:right w:val="none" w:sz="0" w:space="0" w:color="auto"/>
                  </w:divBdr>
                  <w:divsChild>
                    <w:div w:id="754520972">
                      <w:marLeft w:val="0"/>
                      <w:marRight w:val="0"/>
                      <w:marTop w:val="0"/>
                      <w:marBottom w:val="0"/>
                      <w:divBdr>
                        <w:top w:val="none" w:sz="0" w:space="0" w:color="auto"/>
                        <w:left w:val="none" w:sz="0" w:space="0" w:color="auto"/>
                        <w:bottom w:val="none" w:sz="0" w:space="0" w:color="auto"/>
                        <w:right w:val="none" w:sz="0" w:space="0" w:color="auto"/>
                      </w:divBdr>
                      <w:divsChild>
                        <w:div w:id="87303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199045">
      <w:bodyDiv w:val="1"/>
      <w:marLeft w:val="0"/>
      <w:marRight w:val="0"/>
      <w:marTop w:val="0"/>
      <w:marBottom w:val="0"/>
      <w:divBdr>
        <w:top w:val="none" w:sz="0" w:space="0" w:color="auto"/>
        <w:left w:val="none" w:sz="0" w:space="0" w:color="auto"/>
        <w:bottom w:val="none" w:sz="0" w:space="0" w:color="auto"/>
        <w:right w:val="none" w:sz="0" w:space="0" w:color="auto"/>
      </w:divBdr>
      <w:divsChild>
        <w:div w:id="600377206">
          <w:marLeft w:val="0"/>
          <w:marRight w:val="0"/>
          <w:marTop w:val="0"/>
          <w:marBottom w:val="0"/>
          <w:divBdr>
            <w:top w:val="none" w:sz="0" w:space="0" w:color="auto"/>
            <w:left w:val="none" w:sz="0" w:space="0" w:color="auto"/>
            <w:bottom w:val="none" w:sz="0" w:space="0" w:color="auto"/>
            <w:right w:val="none" w:sz="0" w:space="0" w:color="auto"/>
          </w:divBdr>
          <w:divsChild>
            <w:div w:id="407115471">
              <w:marLeft w:val="0"/>
              <w:marRight w:val="0"/>
              <w:marTop w:val="0"/>
              <w:marBottom w:val="0"/>
              <w:divBdr>
                <w:top w:val="none" w:sz="0" w:space="0" w:color="auto"/>
                <w:left w:val="none" w:sz="0" w:space="0" w:color="auto"/>
                <w:bottom w:val="none" w:sz="0" w:space="0" w:color="auto"/>
                <w:right w:val="none" w:sz="0" w:space="0" w:color="auto"/>
              </w:divBdr>
              <w:divsChild>
                <w:div w:id="137030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449424">
      <w:bodyDiv w:val="1"/>
      <w:marLeft w:val="0"/>
      <w:marRight w:val="0"/>
      <w:marTop w:val="0"/>
      <w:marBottom w:val="0"/>
      <w:divBdr>
        <w:top w:val="none" w:sz="0" w:space="0" w:color="auto"/>
        <w:left w:val="none" w:sz="0" w:space="0" w:color="auto"/>
        <w:bottom w:val="none" w:sz="0" w:space="0" w:color="auto"/>
        <w:right w:val="none" w:sz="0" w:space="0" w:color="auto"/>
      </w:divBdr>
      <w:divsChild>
        <w:div w:id="459687199">
          <w:marLeft w:val="0"/>
          <w:marRight w:val="0"/>
          <w:marTop w:val="0"/>
          <w:marBottom w:val="0"/>
          <w:divBdr>
            <w:top w:val="none" w:sz="0" w:space="0" w:color="auto"/>
            <w:left w:val="none" w:sz="0" w:space="0" w:color="auto"/>
            <w:bottom w:val="none" w:sz="0" w:space="0" w:color="auto"/>
            <w:right w:val="none" w:sz="0" w:space="0" w:color="auto"/>
          </w:divBdr>
          <w:divsChild>
            <w:div w:id="925965244">
              <w:marLeft w:val="0"/>
              <w:marRight w:val="0"/>
              <w:marTop w:val="0"/>
              <w:marBottom w:val="0"/>
              <w:divBdr>
                <w:top w:val="none" w:sz="0" w:space="0" w:color="auto"/>
                <w:left w:val="none" w:sz="0" w:space="0" w:color="auto"/>
                <w:bottom w:val="none" w:sz="0" w:space="0" w:color="auto"/>
                <w:right w:val="none" w:sz="0" w:space="0" w:color="auto"/>
              </w:divBdr>
              <w:divsChild>
                <w:div w:id="98246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638898">
      <w:bodyDiv w:val="1"/>
      <w:marLeft w:val="0"/>
      <w:marRight w:val="0"/>
      <w:marTop w:val="0"/>
      <w:marBottom w:val="0"/>
      <w:divBdr>
        <w:top w:val="none" w:sz="0" w:space="0" w:color="auto"/>
        <w:left w:val="none" w:sz="0" w:space="0" w:color="auto"/>
        <w:bottom w:val="none" w:sz="0" w:space="0" w:color="auto"/>
        <w:right w:val="none" w:sz="0" w:space="0" w:color="auto"/>
      </w:divBdr>
      <w:divsChild>
        <w:div w:id="1320963823">
          <w:marLeft w:val="0"/>
          <w:marRight w:val="0"/>
          <w:marTop w:val="0"/>
          <w:marBottom w:val="0"/>
          <w:divBdr>
            <w:top w:val="none" w:sz="0" w:space="0" w:color="auto"/>
            <w:left w:val="none" w:sz="0" w:space="0" w:color="auto"/>
            <w:bottom w:val="none" w:sz="0" w:space="0" w:color="auto"/>
            <w:right w:val="none" w:sz="0" w:space="0" w:color="auto"/>
          </w:divBdr>
          <w:divsChild>
            <w:div w:id="570651882">
              <w:marLeft w:val="0"/>
              <w:marRight w:val="0"/>
              <w:marTop w:val="0"/>
              <w:marBottom w:val="0"/>
              <w:divBdr>
                <w:top w:val="none" w:sz="0" w:space="0" w:color="auto"/>
                <w:left w:val="none" w:sz="0" w:space="0" w:color="auto"/>
                <w:bottom w:val="none" w:sz="0" w:space="0" w:color="auto"/>
                <w:right w:val="none" w:sz="0" w:space="0" w:color="auto"/>
              </w:divBdr>
              <w:divsChild>
                <w:div w:id="136139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494783">
      <w:bodyDiv w:val="1"/>
      <w:marLeft w:val="0"/>
      <w:marRight w:val="0"/>
      <w:marTop w:val="0"/>
      <w:marBottom w:val="0"/>
      <w:divBdr>
        <w:top w:val="none" w:sz="0" w:space="0" w:color="auto"/>
        <w:left w:val="none" w:sz="0" w:space="0" w:color="auto"/>
        <w:bottom w:val="none" w:sz="0" w:space="0" w:color="auto"/>
        <w:right w:val="none" w:sz="0" w:space="0" w:color="auto"/>
      </w:divBdr>
      <w:divsChild>
        <w:div w:id="668411345">
          <w:marLeft w:val="0"/>
          <w:marRight w:val="0"/>
          <w:marTop w:val="0"/>
          <w:marBottom w:val="0"/>
          <w:divBdr>
            <w:top w:val="none" w:sz="0" w:space="0" w:color="auto"/>
            <w:left w:val="none" w:sz="0" w:space="0" w:color="auto"/>
            <w:bottom w:val="none" w:sz="0" w:space="0" w:color="auto"/>
            <w:right w:val="none" w:sz="0" w:space="0" w:color="auto"/>
          </w:divBdr>
          <w:divsChild>
            <w:div w:id="140200623">
              <w:marLeft w:val="0"/>
              <w:marRight w:val="0"/>
              <w:marTop w:val="0"/>
              <w:marBottom w:val="0"/>
              <w:divBdr>
                <w:top w:val="none" w:sz="0" w:space="0" w:color="auto"/>
                <w:left w:val="none" w:sz="0" w:space="0" w:color="auto"/>
                <w:bottom w:val="none" w:sz="0" w:space="0" w:color="auto"/>
                <w:right w:val="none" w:sz="0" w:space="0" w:color="auto"/>
              </w:divBdr>
              <w:divsChild>
                <w:div w:id="13273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415154">
      <w:bodyDiv w:val="1"/>
      <w:marLeft w:val="0"/>
      <w:marRight w:val="0"/>
      <w:marTop w:val="0"/>
      <w:marBottom w:val="0"/>
      <w:divBdr>
        <w:top w:val="none" w:sz="0" w:space="0" w:color="auto"/>
        <w:left w:val="none" w:sz="0" w:space="0" w:color="auto"/>
        <w:bottom w:val="none" w:sz="0" w:space="0" w:color="auto"/>
        <w:right w:val="none" w:sz="0" w:space="0" w:color="auto"/>
      </w:divBdr>
      <w:divsChild>
        <w:div w:id="1872641904">
          <w:marLeft w:val="0"/>
          <w:marRight w:val="0"/>
          <w:marTop w:val="0"/>
          <w:marBottom w:val="0"/>
          <w:divBdr>
            <w:top w:val="none" w:sz="0" w:space="0" w:color="auto"/>
            <w:left w:val="none" w:sz="0" w:space="0" w:color="auto"/>
            <w:bottom w:val="none" w:sz="0" w:space="0" w:color="auto"/>
            <w:right w:val="none" w:sz="0" w:space="0" w:color="auto"/>
          </w:divBdr>
          <w:divsChild>
            <w:div w:id="135878521">
              <w:marLeft w:val="0"/>
              <w:marRight w:val="0"/>
              <w:marTop w:val="0"/>
              <w:marBottom w:val="0"/>
              <w:divBdr>
                <w:top w:val="none" w:sz="0" w:space="0" w:color="auto"/>
                <w:left w:val="none" w:sz="0" w:space="0" w:color="auto"/>
                <w:bottom w:val="none" w:sz="0" w:space="0" w:color="auto"/>
                <w:right w:val="none" w:sz="0" w:space="0" w:color="auto"/>
              </w:divBdr>
              <w:divsChild>
                <w:div w:id="2100523373">
                  <w:marLeft w:val="0"/>
                  <w:marRight w:val="0"/>
                  <w:marTop w:val="0"/>
                  <w:marBottom w:val="0"/>
                  <w:divBdr>
                    <w:top w:val="none" w:sz="0" w:space="0" w:color="auto"/>
                    <w:left w:val="none" w:sz="0" w:space="0" w:color="auto"/>
                    <w:bottom w:val="none" w:sz="0" w:space="0" w:color="auto"/>
                    <w:right w:val="none" w:sz="0" w:space="0" w:color="auto"/>
                  </w:divBdr>
                  <w:divsChild>
                    <w:div w:id="111532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989206">
      <w:bodyDiv w:val="1"/>
      <w:marLeft w:val="0"/>
      <w:marRight w:val="0"/>
      <w:marTop w:val="0"/>
      <w:marBottom w:val="0"/>
      <w:divBdr>
        <w:top w:val="none" w:sz="0" w:space="0" w:color="auto"/>
        <w:left w:val="none" w:sz="0" w:space="0" w:color="auto"/>
        <w:bottom w:val="none" w:sz="0" w:space="0" w:color="auto"/>
        <w:right w:val="none" w:sz="0" w:space="0" w:color="auto"/>
      </w:divBdr>
      <w:divsChild>
        <w:div w:id="395402432">
          <w:marLeft w:val="0"/>
          <w:marRight w:val="0"/>
          <w:marTop w:val="0"/>
          <w:marBottom w:val="0"/>
          <w:divBdr>
            <w:top w:val="none" w:sz="0" w:space="0" w:color="auto"/>
            <w:left w:val="none" w:sz="0" w:space="0" w:color="auto"/>
            <w:bottom w:val="none" w:sz="0" w:space="0" w:color="auto"/>
            <w:right w:val="none" w:sz="0" w:space="0" w:color="auto"/>
          </w:divBdr>
          <w:divsChild>
            <w:div w:id="1655405478">
              <w:marLeft w:val="0"/>
              <w:marRight w:val="0"/>
              <w:marTop w:val="0"/>
              <w:marBottom w:val="0"/>
              <w:divBdr>
                <w:top w:val="none" w:sz="0" w:space="0" w:color="auto"/>
                <w:left w:val="none" w:sz="0" w:space="0" w:color="auto"/>
                <w:bottom w:val="none" w:sz="0" w:space="0" w:color="auto"/>
                <w:right w:val="none" w:sz="0" w:space="0" w:color="auto"/>
              </w:divBdr>
              <w:divsChild>
                <w:div w:id="1659844324">
                  <w:marLeft w:val="0"/>
                  <w:marRight w:val="0"/>
                  <w:marTop w:val="0"/>
                  <w:marBottom w:val="0"/>
                  <w:divBdr>
                    <w:top w:val="none" w:sz="0" w:space="0" w:color="auto"/>
                    <w:left w:val="none" w:sz="0" w:space="0" w:color="auto"/>
                    <w:bottom w:val="none" w:sz="0" w:space="0" w:color="auto"/>
                    <w:right w:val="none" w:sz="0" w:space="0" w:color="auto"/>
                  </w:divBdr>
                </w:div>
              </w:divsChild>
            </w:div>
            <w:div w:id="922300773">
              <w:marLeft w:val="0"/>
              <w:marRight w:val="0"/>
              <w:marTop w:val="0"/>
              <w:marBottom w:val="0"/>
              <w:divBdr>
                <w:top w:val="none" w:sz="0" w:space="0" w:color="auto"/>
                <w:left w:val="none" w:sz="0" w:space="0" w:color="auto"/>
                <w:bottom w:val="none" w:sz="0" w:space="0" w:color="auto"/>
                <w:right w:val="none" w:sz="0" w:space="0" w:color="auto"/>
              </w:divBdr>
              <w:divsChild>
                <w:div w:id="83303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915820">
      <w:bodyDiv w:val="1"/>
      <w:marLeft w:val="0"/>
      <w:marRight w:val="0"/>
      <w:marTop w:val="0"/>
      <w:marBottom w:val="0"/>
      <w:divBdr>
        <w:top w:val="none" w:sz="0" w:space="0" w:color="auto"/>
        <w:left w:val="none" w:sz="0" w:space="0" w:color="auto"/>
        <w:bottom w:val="none" w:sz="0" w:space="0" w:color="auto"/>
        <w:right w:val="none" w:sz="0" w:space="0" w:color="auto"/>
      </w:divBdr>
      <w:divsChild>
        <w:div w:id="1646809443">
          <w:marLeft w:val="0"/>
          <w:marRight w:val="0"/>
          <w:marTop w:val="0"/>
          <w:marBottom w:val="0"/>
          <w:divBdr>
            <w:top w:val="none" w:sz="0" w:space="0" w:color="auto"/>
            <w:left w:val="none" w:sz="0" w:space="0" w:color="auto"/>
            <w:bottom w:val="none" w:sz="0" w:space="0" w:color="auto"/>
            <w:right w:val="none" w:sz="0" w:space="0" w:color="auto"/>
          </w:divBdr>
          <w:divsChild>
            <w:div w:id="225265174">
              <w:marLeft w:val="0"/>
              <w:marRight w:val="0"/>
              <w:marTop w:val="0"/>
              <w:marBottom w:val="0"/>
              <w:divBdr>
                <w:top w:val="none" w:sz="0" w:space="0" w:color="auto"/>
                <w:left w:val="none" w:sz="0" w:space="0" w:color="auto"/>
                <w:bottom w:val="none" w:sz="0" w:space="0" w:color="auto"/>
                <w:right w:val="none" w:sz="0" w:space="0" w:color="auto"/>
              </w:divBdr>
              <w:divsChild>
                <w:div w:id="1763455554">
                  <w:marLeft w:val="0"/>
                  <w:marRight w:val="0"/>
                  <w:marTop w:val="0"/>
                  <w:marBottom w:val="0"/>
                  <w:divBdr>
                    <w:top w:val="none" w:sz="0" w:space="0" w:color="auto"/>
                    <w:left w:val="none" w:sz="0" w:space="0" w:color="auto"/>
                    <w:bottom w:val="none" w:sz="0" w:space="0" w:color="auto"/>
                    <w:right w:val="none" w:sz="0" w:space="0" w:color="auto"/>
                  </w:divBdr>
                  <w:divsChild>
                    <w:div w:id="668943841">
                      <w:marLeft w:val="0"/>
                      <w:marRight w:val="0"/>
                      <w:marTop w:val="0"/>
                      <w:marBottom w:val="0"/>
                      <w:divBdr>
                        <w:top w:val="none" w:sz="0" w:space="0" w:color="auto"/>
                        <w:left w:val="none" w:sz="0" w:space="0" w:color="auto"/>
                        <w:bottom w:val="none" w:sz="0" w:space="0" w:color="auto"/>
                        <w:right w:val="none" w:sz="0" w:space="0" w:color="auto"/>
                      </w:divBdr>
                    </w:div>
                  </w:divsChild>
                </w:div>
                <w:div w:id="1504321418">
                  <w:marLeft w:val="0"/>
                  <w:marRight w:val="0"/>
                  <w:marTop w:val="0"/>
                  <w:marBottom w:val="0"/>
                  <w:divBdr>
                    <w:top w:val="none" w:sz="0" w:space="0" w:color="auto"/>
                    <w:left w:val="none" w:sz="0" w:space="0" w:color="auto"/>
                    <w:bottom w:val="none" w:sz="0" w:space="0" w:color="auto"/>
                    <w:right w:val="none" w:sz="0" w:space="0" w:color="auto"/>
                  </w:divBdr>
                  <w:divsChild>
                    <w:div w:id="80173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306862">
      <w:bodyDiv w:val="1"/>
      <w:marLeft w:val="0"/>
      <w:marRight w:val="0"/>
      <w:marTop w:val="0"/>
      <w:marBottom w:val="0"/>
      <w:divBdr>
        <w:top w:val="none" w:sz="0" w:space="0" w:color="auto"/>
        <w:left w:val="none" w:sz="0" w:space="0" w:color="auto"/>
        <w:bottom w:val="none" w:sz="0" w:space="0" w:color="auto"/>
        <w:right w:val="none" w:sz="0" w:space="0" w:color="auto"/>
      </w:divBdr>
      <w:divsChild>
        <w:div w:id="1134523783">
          <w:marLeft w:val="0"/>
          <w:marRight w:val="0"/>
          <w:marTop w:val="0"/>
          <w:marBottom w:val="0"/>
          <w:divBdr>
            <w:top w:val="none" w:sz="0" w:space="0" w:color="auto"/>
            <w:left w:val="none" w:sz="0" w:space="0" w:color="auto"/>
            <w:bottom w:val="none" w:sz="0" w:space="0" w:color="auto"/>
            <w:right w:val="none" w:sz="0" w:space="0" w:color="auto"/>
          </w:divBdr>
          <w:divsChild>
            <w:div w:id="2015524367">
              <w:marLeft w:val="0"/>
              <w:marRight w:val="0"/>
              <w:marTop w:val="0"/>
              <w:marBottom w:val="0"/>
              <w:divBdr>
                <w:top w:val="none" w:sz="0" w:space="0" w:color="auto"/>
                <w:left w:val="none" w:sz="0" w:space="0" w:color="auto"/>
                <w:bottom w:val="none" w:sz="0" w:space="0" w:color="auto"/>
                <w:right w:val="none" w:sz="0" w:space="0" w:color="auto"/>
              </w:divBdr>
              <w:divsChild>
                <w:div w:id="201395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610108">
      <w:bodyDiv w:val="1"/>
      <w:marLeft w:val="0"/>
      <w:marRight w:val="0"/>
      <w:marTop w:val="0"/>
      <w:marBottom w:val="0"/>
      <w:divBdr>
        <w:top w:val="none" w:sz="0" w:space="0" w:color="auto"/>
        <w:left w:val="none" w:sz="0" w:space="0" w:color="auto"/>
        <w:bottom w:val="none" w:sz="0" w:space="0" w:color="auto"/>
        <w:right w:val="none" w:sz="0" w:space="0" w:color="auto"/>
      </w:divBdr>
      <w:divsChild>
        <w:div w:id="1645039170">
          <w:marLeft w:val="0"/>
          <w:marRight w:val="0"/>
          <w:marTop w:val="0"/>
          <w:marBottom w:val="0"/>
          <w:divBdr>
            <w:top w:val="none" w:sz="0" w:space="0" w:color="auto"/>
            <w:left w:val="none" w:sz="0" w:space="0" w:color="auto"/>
            <w:bottom w:val="none" w:sz="0" w:space="0" w:color="auto"/>
            <w:right w:val="none" w:sz="0" w:space="0" w:color="auto"/>
          </w:divBdr>
          <w:divsChild>
            <w:div w:id="1159686928">
              <w:marLeft w:val="0"/>
              <w:marRight w:val="0"/>
              <w:marTop w:val="0"/>
              <w:marBottom w:val="0"/>
              <w:divBdr>
                <w:top w:val="none" w:sz="0" w:space="0" w:color="auto"/>
                <w:left w:val="none" w:sz="0" w:space="0" w:color="auto"/>
                <w:bottom w:val="none" w:sz="0" w:space="0" w:color="auto"/>
                <w:right w:val="none" w:sz="0" w:space="0" w:color="auto"/>
              </w:divBdr>
              <w:divsChild>
                <w:div w:id="59232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8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388001">
          <w:marLeft w:val="0"/>
          <w:marRight w:val="0"/>
          <w:marTop w:val="0"/>
          <w:marBottom w:val="0"/>
          <w:divBdr>
            <w:top w:val="none" w:sz="0" w:space="0" w:color="auto"/>
            <w:left w:val="none" w:sz="0" w:space="0" w:color="auto"/>
            <w:bottom w:val="none" w:sz="0" w:space="0" w:color="auto"/>
            <w:right w:val="none" w:sz="0" w:space="0" w:color="auto"/>
          </w:divBdr>
          <w:divsChild>
            <w:div w:id="1046758257">
              <w:marLeft w:val="0"/>
              <w:marRight w:val="0"/>
              <w:marTop w:val="0"/>
              <w:marBottom w:val="0"/>
              <w:divBdr>
                <w:top w:val="none" w:sz="0" w:space="0" w:color="auto"/>
                <w:left w:val="none" w:sz="0" w:space="0" w:color="auto"/>
                <w:bottom w:val="none" w:sz="0" w:space="0" w:color="auto"/>
                <w:right w:val="none" w:sz="0" w:space="0" w:color="auto"/>
              </w:divBdr>
              <w:divsChild>
                <w:div w:id="4004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36447">
      <w:bodyDiv w:val="1"/>
      <w:marLeft w:val="0"/>
      <w:marRight w:val="0"/>
      <w:marTop w:val="0"/>
      <w:marBottom w:val="0"/>
      <w:divBdr>
        <w:top w:val="none" w:sz="0" w:space="0" w:color="auto"/>
        <w:left w:val="none" w:sz="0" w:space="0" w:color="auto"/>
        <w:bottom w:val="none" w:sz="0" w:space="0" w:color="auto"/>
        <w:right w:val="none" w:sz="0" w:space="0" w:color="auto"/>
      </w:divBdr>
      <w:divsChild>
        <w:div w:id="818611680">
          <w:marLeft w:val="0"/>
          <w:marRight w:val="0"/>
          <w:marTop w:val="0"/>
          <w:marBottom w:val="0"/>
          <w:divBdr>
            <w:top w:val="none" w:sz="0" w:space="0" w:color="auto"/>
            <w:left w:val="none" w:sz="0" w:space="0" w:color="auto"/>
            <w:bottom w:val="none" w:sz="0" w:space="0" w:color="auto"/>
            <w:right w:val="none" w:sz="0" w:space="0" w:color="auto"/>
          </w:divBdr>
        </w:div>
      </w:divsChild>
    </w:div>
    <w:div w:id="1646280562">
      <w:bodyDiv w:val="1"/>
      <w:marLeft w:val="0"/>
      <w:marRight w:val="0"/>
      <w:marTop w:val="0"/>
      <w:marBottom w:val="0"/>
      <w:divBdr>
        <w:top w:val="none" w:sz="0" w:space="0" w:color="auto"/>
        <w:left w:val="none" w:sz="0" w:space="0" w:color="auto"/>
        <w:bottom w:val="none" w:sz="0" w:space="0" w:color="auto"/>
        <w:right w:val="none" w:sz="0" w:space="0" w:color="auto"/>
      </w:divBdr>
      <w:divsChild>
        <w:div w:id="1204059608">
          <w:marLeft w:val="0"/>
          <w:marRight w:val="0"/>
          <w:marTop w:val="0"/>
          <w:marBottom w:val="0"/>
          <w:divBdr>
            <w:top w:val="none" w:sz="0" w:space="0" w:color="auto"/>
            <w:left w:val="none" w:sz="0" w:space="0" w:color="auto"/>
            <w:bottom w:val="none" w:sz="0" w:space="0" w:color="auto"/>
            <w:right w:val="none" w:sz="0" w:space="0" w:color="auto"/>
          </w:divBdr>
          <w:divsChild>
            <w:div w:id="891119829">
              <w:marLeft w:val="0"/>
              <w:marRight w:val="0"/>
              <w:marTop w:val="0"/>
              <w:marBottom w:val="0"/>
              <w:divBdr>
                <w:top w:val="none" w:sz="0" w:space="0" w:color="auto"/>
                <w:left w:val="none" w:sz="0" w:space="0" w:color="auto"/>
                <w:bottom w:val="none" w:sz="0" w:space="0" w:color="auto"/>
                <w:right w:val="none" w:sz="0" w:space="0" w:color="auto"/>
              </w:divBdr>
              <w:divsChild>
                <w:div w:id="282926270">
                  <w:marLeft w:val="0"/>
                  <w:marRight w:val="0"/>
                  <w:marTop w:val="0"/>
                  <w:marBottom w:val="0"/>
                  <w:divBdr>
                    <w:top w:val="none" w:sz="0" w:space="0" w:color="auto"/>
                    <w:left w:val="none" w:sz="0" w:space="0" w:color="auto"/>
                    <w:bottom w:val="none" w:sz="0" w:space="0" w:color="auto"/>
                    <w:right w:val="none" w:sz="0" w:space="0" w:color="auto"/>
                  </w:divBdr>
                  <w:divsChild>
                    <w:div w:id="1466392883">
                      <w:marLeft w:val="0"/>
                      <w:marRight w:val="0"/>
                      <w:marTop w:val="0"/>
                      <w:marBottom w:val="0"/>
                      <w:divBdr>
                        <w:top w:val="none" w:sz="0" w:space="0" w:color="auto"/>
                        <w:left w:val="none" w:sz="0" w:space="0" w:color="auto"/>
                        <w:bottom w:val="none" w:sz="0" w:space="0" w:color="auto"/>
                        <w:right w:val="none" w:sz="0" w:space="0" w:color="auto"/>
                      </w:divBdr>
                    </w:div>
                  </w:divsChild>
                </w:div>
                <w:div w:id="1631862766">
                  <w:marLeft w:val="0"/>
                  <w:marRight w:val="0"/>
                  <w:marTop w:val="0"/>
                  <w:marBottom w:val="0"/>
                  <w:divBdr>
                    <w:top w:val="none" w:sz="0" w:space="0" w:color="auto"/>
                    <w:left w:val="none" w:sz="0" w:space="0" w:color="auto"/>
                    <w:bottom w:val="none" w:sz="0" w:space="0" w:color="auto"/>
                    <w:right w:val="none" w:sz="0" w:space="0" w:color="auto"/>
                  </w:divBdr>
                  <w:divsChild>
                    <w:div w:id="605890865">
                      <w:marLeft w:val="0"/>
                      <w:marRight w:val="0"/>
                      <w:marTop w:val="0"/>
                      <w:marBottom w:val="0"/>
                      <w:divBdr>
                        <w:top w:val="none" w:sz="0" w:space="0" w:color="auto"/>
                        <w:left w:val="none" w:sz="0" w:space="0" w:color="auto"/>
                        <w:bottom w:val="none" w:sz="0" w:space="0" w:color="auto"/>
                        <w:right w:val="none" w:sz="0" w:space="0" w:color="auto"/>
                      </w:divBdr>
                    </w:div>
                    <w:div w:id="157065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734742">
      <w:bodyDiv w:val="1"/>
      <w:marLeft w:val="0"/>
      <w:marRight w:val="0"/>
      <w:marTop w:val="0"/>
      <w:marBottom w:val="0"/>
      <w:divBdr>
        <w:top w:val="none" w:sz="0" w:space="0" w:color="auto"/>
        <w:left w:val="none" w:sz="0" w:space="0" w:color="auto"/>
        <w:bottom w:val="none" w:sz="0" w:space="0" w:color="auto"/>
        <w:right w:val="none" w:sz="0" w:space="0" w:color="auto"/>
      </w:divBdr>
      <w:divsChild>
        <w:div w:id="465662276">
          <w:marLeft w:val="0"/>
          <w:marRight w:val="0"/>
          <w:marTop w:val="0"/>
          <w:marBottom w:val="0"/>
          <w:divBdr>
            <w:top w:val="none" w:sz="0" w:space="0" w:color="auto"/>
            <w:left w:val="none" w:sz="0" w:space="0" w:color="auto"/>
            <w:bottom w:val="none" w:sz="0" w:space="0" w:color="auto"/>
            <w:right w:val="none" w:sz="0" w:space="0" w:color="auto"/>
          </w:divBdr>
          <w:divsChild>
            <w:div w:id="787241795">
              <w:marLeft w:val="0"/>
              <w:marRight w:val="0"/>
              <w:marTop w:val="0"/>
              <w:marBottom w:val="0"/>
              <w:divBdr>
                <w:top w:val="none" w:sz="0" w:space="0" w:color="auto"/>
                <w:left w:val="none" w:sz="0" w:space="0" w:color="auto"/>
                <w:bottom w:val="none" w:sz="0" w:space="0" w:color="auto"/>
                <w:right w:val="none" w:sz="0" w:space="0" w:color="auto"/>
              </w:divBdr>
              <w:divsChild>
                <w:div w:id="1076510272">
                  <w:marLeft w:val="0"/>
                  <w:marRight w:val="0"/>
                  <w:marTop w:val="0"/>
                  <w:marBottom w:val="0"/>
                  <w:divBdr>
                    <w:top w:val="none" w:sz="0" w:space="0" w:color="auto"/>
                    <w:left w:val="none" w:sz="0" w:space="0" w:color="auto"/>
                    <w:bottom w:val="none" w:sz="0" w:space="0" w:color="auto"/>
                    <w:right w:val="none" w:sz="0" w:space="0" w:color="auto"/>
                  </w:divBdr>
                </w:div>
              </w:divsChild>
            </w:div>
            <w:div w:id="1841920303">
              <w:marLeft w:val="0"/>
              <w:marRight w:val="0"/>
              <w:marTop w:val="0"/>
              <w:marBottom w:val="0"/>
              <w:divBdr>
                <w:top w:val="none" w:sz="0" w:space="0" w:color="auto"/>
                <w:left w:val="none" w:sz="0" w:space="0" w:color="auto"/>
                <w:bottom w:val="none" w:sz="0" w:space="0" w:color="auto"/>
                <w:right w:val="none" w:sz="0" w:space="0" w:color="auto"/>
              </w:divBdr>
              <w:divsChild>
                <w:div w:id="944308360">
                  <w:marLeft w:val="0"/>
                  <w:marRight w:val="0"/>
                  <w:marTop w:val="0"/>
                  <w:marBottom w:val="0"/>
                  <w:divBdr>
                    <w:top w:val="none" w:sz="0" w:space="0" w:color="auto"/>
                    <w:left w:val="none" w:sz="0" w:space="0" w:color="auto"/>
                    <w:bottom w:val="none" w:sz="0" w:space="0" w:color="auto"/>
                    <w:right w:val="none" w:sz="0" w:space="0" w:color="auto"/>
                  </w:divBdr>
                </w:div>
              </w:divsChild>
            </w:div>
            <w:div w:id="469128009">
              <w:marLeft w:val="0"/>
              <w:marRight w:val="0"/>
              <w:marTop w:val="0"/>
              <w:marBottom w:val="0"/>
              <w:divBdr>
                <w:top w:val="none" w:sz="0" w:space="0" w:color="auto"/>
                <w:left w:val="none" w:sz="0" w:space="0" w:color="auto"/>
                <w:bottom w:val="none" w:sz="0" w:space="0" w:color="auto"/>
                <w:right w:val="none" w:sz="0" w:space="0" w:color="auto"/>
              </w:divBdr>
              <w:divsChild>
                <w:div w:id="848567228">
                  <w:marLeft w:val="0"/>
                  <w:marRight w:val="0"/>
                  <w:marTop w:val="0"/>
                  <w:marBottom w:val="0"/>
                  <w:divBdr>
                    <w:top w:val="none" w:sz="0" w:space="0" w:color="auto"/>
                    <w:left w:val="none" w:sz="0" w:space="0" w:color="auto"/>
                    <w:bottom w:val="none" w:sz="0" w:space="0" w:color="auto"/>
                    <w:right w:val="none" w:sz="0" w:space="0" w:color="auto"/>
                  </w:divBdr>
                </w:div>
              </w:divsChild>
            </w:div>
            <w:div w:id="2140881219">
              <w:marLeft w:val="0"/>
              <w:marRight w:val="0"/>
              <w:marTop w:val="0"/>
              <w:marBottom w:val="0"/>
              <w:divBdr>
                <w:top w:val="none" w:sz="0" w:space="0" w:color="auto"/>
                <w:left w:val="none" w:sz="0" w:space="0" w:color="auto"/>
                <w:bottom w:val="none" w:sz="0" w:space="0" w:color="auto"/>
                <w:right w:val="none" w:sz="0" w:space="0" w:color="auto"/>
              </w:divBdr>
              <w:divsChild>
                <w:div w:id="976227425">
                  <w:marLeft w:val="0"/>
                  <w:marRight w:val="0"/>
                  <w:marTop w:val="0"/>
                  <w:marBottom w:val="0"/>
                  <w:divBdr>
                    <w:top w:val="none" w:sz="0" w:space="0" w:color="auto"/>
                    <w:left w:val="none" w:sz="0" w:space="0" w:color="auto"/>
                    <w:bottom w:val="none" w:sz="0" w:space="0" w:color="auto"/>
                    <w:right w:val="none" w:sz="0" w:space="0" w:color="auto"/>
                  </w:divBdr>
                </w:div>
              </w:divsChild>
            </w:div>
            <w:div w:id="598024812">
              <w:marLeft w:val="0"/>
              <w:marRight w:val="0"/>
              <w:marTop w:val="0"/>
              <w:marBottom w:val="0"/>
              <w:divBdr>
                <w:top w:val="none" w:sz="0" w:space="0" w:color="auto"/>
                <w:left w:val="none" w:sz="0" w:space="0" w:color="auto"/>
                <w:bottom w:val="none" w:sz="0" w:space="0" w:color="auto"/>
                <w:right w:val="none" w:sz="0" w:space="0" w:color="auto"/>
              </w:divBdr>
              <w:divsChild>
                <w:div w:id="1303119607">
                  <w:marLeft w:val="0"/>
                  <w:marRight w:val="0"/>
                  <w:marTop w:val="0"/>
                  <w:marBottom w:val="0"/>
                  <w:divBdr>
                    <w:top w:val="none" w:sz="0" w:space="0" w:color="auto"/>
                    <w:left w:val="none" w:sz="0" w:space="0" w:color="auto"/>
                    <w:bottom w:val="none" w:sz="0" w:space="0" w:color="auto"/>
                    <w:right w:val="none" w:sz="0" w:space="0" w:color="auto"/>
                  </w:divBdr>
                  <w:divsChild>
                    <w:div w:id="1279291789">
                      <w:marLeft w:val="0"/>
                      <w:marRight w:val="0"/>
                      <w:marTop w:val="0"/>
                      <w:marBottom w:val="0"/>
                      <w:divBdr>
                        <w:top w:val="none" w:sz="0" w:space="0" w:color="auto"/>
                        <w:left w:val="none" w:sz="0" w:space="0" w:color="auto"/>
                        <w:bottom w:val="none" w:sz="0" w:space="0" w:color="auto"/>
                        <w:right w:val="none" w:sz="0" w:space="0" w:color="auto"/>
                      </w:divBdr>
                    </w:div>
                  </w:divsChild>
                </w:div>
                <w:div w:id="1806583297">
                  <w:marLeft w:val="0"/>
                  <w:marRight w:val="0"/>
                  <w:marTop w:val="0"/>
                  <w:marBottom w:val="0"/>
                  <w:divBdr>
                    <w:top w:val="none" w:sz="0" w:space="0" w:color="auto"/>
                    <w:left w:val="none" w:sz="0" w:space="0" w:color="auto"/>
                    <w:bottom w:val="none" w:sz="0" w:space="0" w:color="auto"/>
                    <w:right w:val="none" w:sz="0" w:space="0" w:color="auto"/>
                  </w:divBdr>
                  <w:divsChild>
                    <w:div w:id="89786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303673">
      <w:bodyDiv w:val="1"/>
      <w:marLeft w:val="0"/>
      <w:marRight w:val="0"/>
      <w:marTop w:val="0"/>
      <w:marBottom w:val="0"/>
      <w:divBdr>
        <w:top w:val="none" w:sz="0" w:space="0" w:color="auto"/>
        <w:left w:val="none" w:sz="0" w:space="0" w:color="auto"/>
        <w:bottom w:val="none" w:sz="0" w:space="0" w:color="auto"/>
        <w:right w:val="none" w:sz="0" w:space="0" w:color="auto"/>
      </w:divBdr>
      <w:divsChild>
        <w:div w:id="1729455664">
          <w:marLeft w:val="0"/>
          <w:marRight w:val="0"/>
          <w:marTop w:val="0"/>
          <w:marBottom w:val="0"/>
          <w:divBdr>
            <w:top w:val="none" w:sz="0" w:space="0" w:color="auto"/>
            <w:left w:val="none" w:sz="0" w:space="0" w:color="auto"/>
            <w:bottom w:val="none" w:sz="0" w:space="0" w:color="auto"/>
            <w:right w:val="none" w:sz="0" w:space="0" w:color="auto"/>
          </w:divBdr>
          <w:divsChild>
            <w:div w:id="406851371">
              <w:marLeft w:val="0"/>
              <w:marRight w:val="0"/>
              <w:marTop w:val="0"/>
              <w:marBottom w:val="0"/>
              <w:divBdr>
                <w:top w:val="none" w:sz="0" w:space="0" w:color="auto"/>
                <w:left w:val="none" w:sz="0" w:space="0" w:color="auto"/>
                <w:bottom w:val="none" w:sz="0" w:space="0" w:color="auto"/>
                <w:right w:val="none" w:sz="0" w:space="0" w:color="auto"/>
              </w:divBdr>
              <w:divsChild>
                <w:div w:id="32073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605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7485">
          <w:marLeft w:val="0"/>
          <w:marRight w:val="0"/>
          <w:marTop w:val="0"/>
          <w:marBottom w:val="0"/>
          <w:divBdr>
            <w:top w:val="none" w:sz="0" w:space="0" w:color="auto"/>
            <w:left w:val="none" w:sz="0" w:space="0" w:color="auto"/>
            <w:bottom w:val="none" w:sz="0" w:space="0" w:color="auto"/>
            <w:right w:val="none" w:sz="0" w:space="0" w:color="auto"/>
          </w:divBdr>
          <w:divsChild>
            <w:div w:id="2067949732">
              <w:marLeft w:val="0"/>
              <w:marRight w:val="0"/>
              <w:marTop w:val="0"/>
              <w:marBottom w:val="0"/>
              <w:divBdr>
                <w:top w:val="none" w:sz="0" w:space="0" w:color="auto"/>
                <w:left w:val="none" w:sz="0" w:space="0" w:color="auto"/>
                <w:bottom w:val="none" w:sz="0" w:space="0" w:color="auto"/>
                <w:right w:val="none" w:sz="0" w:space="0" w:color="auto"/>
              </w:divBdr>
              <w:divsChild>
                <w:div w:id="82162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069705">
      <w:bodyDiv w:val="1"/>
      <w:marLeft w:val="0"/>
      <w:marRight w:val="0"/>
      <w:marTop w:val="0"/>
      <w:marBottom w:val="0"/>
      <w:divBdr>
        <w:top w:val="none" w:sz="0" w:space="0" w:color="auto"/>
        <w:left w:val="none" w:sz="0" w:space="0" w:color="auto"/>
        <w:bottom w:val="none" w:sz="0" w:space="0" w:color="auto"/>
        <w:right w:val="none" w:sz="0" w:space="0" w:color="auto"/>
      </w:divBdr>
      <w:divsChild>
        <w:div w:id="1685085867">
          <w:marLeft w:val="0"/>
          <w:marRight w:val="0"/>
          <w:marTop w:val="0"/>
          <w:marBottom w:val="0"/>
          <w:divBdr>
            <w:top w:val="none" w:sz="0" w:space="0" w:color="auto"/>
            <w:left w:val="none" w:sz="0" w:space="0" w:color="auto"/>
            <w:bottom w:val="none" w:sz="0" w:space="0" w:color="auto"/>
            <w:right w:val="none" w:sz="0" w:space="0" w:color="auto"/>
          </w:divBdr>
          <w:divsChild>
            <w:div w:id="352267590">
              <w:marLeft w:val="0"/>
              <w:marRight w:val="0"/>
              <w:marTop w:val="0"/>
              <w:marBottom w:val="0"/>
              <w:divBdr>
                <w:top w:val="none" w:sz="0" w:space="0" w:color="auto"/>
                <w:left w:val="none" w:sz="0" w:space="0" w:color="auto"/>
                <w:bottom w:val="none" w:sz="0" w:space="0" w:color="auto"/>
                <w:right w:val="none" w:sz="0" w:space="0" w:color="auto"/>
              </w:divBdr>
              <w:divsChild>
                <w:div w:id="627586188">
                  <w:marLeft w:val="0"/>
                  <w:marRight w:val="0"/>
                  <w:marTop w:val="0"/>
                  <w:marBottom w:val="0"/>
                  <w:divBdr>
                    <w:top w:val="none" w:sz="0" w:space="0" w:color="auto"/>
                    <w:left w:val="none" w:sz="0" w:space="0" w:color="auto"/>
                    <w:bottom w:val="none" w:sz="0" w:space="0" w:color="auto"/>
                    <w:right w:val="none" w:sz="0" w:space="0" w:color="auto"/>
                  </w:divBdr>
                  <w:divsChild>
                    <w:div w:id="1609115088">
                      <w:marLeft w:val="0"/>
                      <w:marRight w:val="0"/>
                      <w:marTop w:val="0"/>
                      <w:marBottom w:val="0"/>
                      <w:divBdr>
                        <w:top w:val="none" w:sz="0" w:space="0" w:color="auto"/>
                        <w:left w:val="none" w:sz="0" w:space="0" w:color="auto"/>
                        <w:bottom w:val="none" w:sz="0" w:space="0" w:color="auto"/>
                        <w:right w:val="none" w:sz="0" w:space="0" w:color="auto"/>
                      </w:divBdr>
                      <w:divsChild>
                        <w:div w:id="205095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561595">
                  <w:marLeft w:val="0"/>
                  <w:marRight w:val="0"/>
                  <w:marTop w:val="0"/>
                  <w:marBottom w:val="0"/>
                  <w:divBdr>
                    <w:top w:val="none" w:sz="0" w:space="0" w:color="auto"/>
                    <w:left w:val="none" w:sz="0" w:space="0" w:color="auto"/>
                    <w:bottom w:val="none" w:sz="0" w:space="0" w:color="auto"/>
                    <w:right w:val="none" w:sz="0" w:space="0" w:color="auto"/>
                  </w:divBdr>
                  <w:divsChild>
                    <w:div w:id="531767546">
                      <w:marLeft w:val="0"/>
                      <w:marRight w:val="0"/>
                      <w:marTop w:val="0"/>
                      <w:marBottom w:val="0"/>
                      <w:divBdr>
                        <w:top w:val="none" w:sz="0" w:space="0" w:color="auto"/>
                        <w:left w:val="none" w:sz="0" w:space="0" w:color="auto"/>
                        <w:bottom w:val="none" w:sz="0" w:space="0" w:color="auto"/>
                        <w:right w:val="none" w:sz="0" w:space="0" w:color="auto"/>
                      </w:divBdr>
                      <w:divsChild>
                        <w:div w:id="14562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3536816">
      <w:bodyDiv w:val="1"/>
      <w:marLeft w:val="0"/>
      <w:marRight w:val="0"/>
      <w:marTop w:val="0"/>
      <w:marBottom w:val="0"/>
      <w:divBdr>
        <w:top w:val="none" w:sz="0" w:space="0" w:color="auto"/>
        <w:left w:val="none" w:sz="0" w:space="0" w:color="auto"/>
        <w:bottom w:val="none" w:sz="0" w:space="0" w:color="auto"/>
        <w:right w:val="none" w:sz="0" w:space="0" w:color="auto"/>
      </w:divBdr>
      <w:divsChild>
        <w:div w:id="1333339712">
          <w:marLeft w:val="0"/>
          <w:marRight w:val="0"/>
          <w:marTop w:val="0"/>
          <w:marBottom w:val="0"/>
          <w:divBdr>
            <w:top w:val="none" w:sz="0" w:space="0" w:color="auto"/>
            <w:left w:val="none" w:sz="0" w:space="0" w:color="auto"/>
            <w:bottom w:val="none" w:sz="0" w:space="0" w:color="auto"/>
            <w:right w:val="none" w:sz="0" w:space="0" w:color="auto"/>
          </w:divBdr>
          <w:divsChild>
            <w:div w:id="1866094173">
              <w:marLeft w:val="0"/>
              <w:marRight w:val="0"/>
              <w:marTop w:val="0"/>
              <w:marBottom w:val="0"/>
              <w:divBdr>
                <w:top w:val="none" w:sz="0" w:space="0" w:color="auto"/>
                <w:left w:val="none" w:sz="0" w:space="0" w:color="auto"/>
                <w:bottom w:val="none" w:sz="0" w:space="0" w:color="auto"/>
                <w:right w:val="none" w:sz="0" w:space="0" w:color="auto"/>
              </w:divBdr>
              <w:divsChild>
                <w:div w:id="3215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879546">
      <w:bodyDiv w:val="1"/>
      <w:marLeft w:val="0"/>
      <w:marRight w:val="0"/>
      <w:marTop w:val="0"/>
      <w:marBottom w:val="0"/>
      <w:divBdr>
        <w:top w:val="none" w:sz="0" w:space="0" w:color="auto"/>
        <w:left w:val="none" w:sz="0" w:space="0" w:color="auto"/>
        <w:bottom w:val="none" w:sz="0" w:space="0" w:color="auto"/>
        <w:right w:val="none" w:sz="0" w:space="0" w:color="auto"/>
      </w:divBdr>
      <w:divsChild>
        <w:div w:id="1268075535">
          <w:marLeft w:val="0"/>
          <w:marRight w:val="0"/>
          <w:marTop w:val="0"/>
          <w:marBottom w:val="0"/>
          <w:divBdr>
            <w:top w:val="none" w:sz="0" w:space="0" w:color="auto"/>
            <w:left w:val="none" w:sz="0" w:space="0" w:color="auto"/>
            <w:bottom w:val="none" w:sz="0" w:space="0" w:color="auto"/>
            <w:right w:val="none" w:sz="0" w:space="0" w:color="auto"/>
          </w:divBdr>
          <w:divsChild>
            <w:div w:id="1426337654">
              <w:marLeft w:val="0"/>
              <w:marRight w:val="0"/>
              <w:marTop w:val="0"/>
              <w:marBottom w:val="0"/>
              <w:divBdr>
                <w:top w:val="none" w:sz="0" w:space="0" w:color="auto"/>
                <w:left w:val="none" w:sz="0" w:space="0" w:color="auto"/>
                <w:bottom w:val="none" w:sz="0" w:space="0" w:color="auto"/>
                <w:right w:val="none" w:sz="0" w:space="0" w:color="auto"/>
              </w:divBdr>
              <w:divsChild>
                <w:div w:id="174791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089755">
      <w:bodyDiv w:val="1"/>
      <w:marLeft w:val="0"/>
      <w:marRight w:val="0"/>
      <w:marTop w:val="0"/>
      <w:marBottom w:val="0"/>
      <w:divBdr>
        <w:top w:val="none" w:sz="0" w:space="0" w:color="auto"/>
        <w:left w:val="none" w:sz="0" w:space="0" w:color="auto"/>
        <w:bottom w:val="none" w:sz="0" w:space="0" w:color="auto"/>
        <w:right w:val="none" w:sz="0" w:space="0" w:color="auto"/>
      </w:divBdr>
      <w:divsChild>
        <w:div w:id="633873400">
          <w:marLeft w:val="0"/>
          <w:marRight w:val="0"/>
          <w:marTop w:val="0"/>
          <w:marBottom w:val="0"/>
          <w:divBdr>
            <w:top w:val="none" w:sz="0" w:space="0" w:color="auto"/>
            <w:left w:val="none" w:sz="0" w:space="0" w:color="auto"/>
            <w:bottom w:val="none" w:sz="0" w:space="0" w:color="auto"/>
            <w:right w:val="none" w:sz="0" w:space="0" w:color="auto"/>
          </w:divBdr>
          <w:divsChild>
            <w:div w:id="552423364">
              <w:marLeft w:val="0"/>
              <w:marRight w:val="0"/>
              <w:marTop w:val="0"/>
              <w:marBottom w:val="0"/>
              <w:divBdr>
                <w:top w:val="none" w:sz="0" w:space="0" w:color="auto"/>
                <w:left w:val="none" w:sz="0" w:space="0" w:color="auto"/>
                <w:bottom w:val="none" w:sz="0" w:space="0" w:color="auto"/>
                <w:right w:val="none" w:sz="0" w:space="0" w:color="auto"/>
              </w:divBdr>
              <w:divsChild>
                <w:div w:id="1543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211818">
      <w:bodyDiv w:val="1"/>
      <w:marLeft w:val="0"/>
      <w:marRight w:val="0"/>
      <w:marTop w:val="0"/>
      <w:marBottom w:val="0"/>
      <w:divBdr>
        <w:top w:val="none" w:sz="0" w:space="0" w:color="auto"/>
        <w:left w:val="none" w:sz="0" w:space="0" w:color="auto"/>
        <w:bottom w:val="none" w:sz="0" w:space="0" w:color="auto"/>
        <w:right w:val="none" w:sz="0" w:space="0" w:color="auto"/>
      </w:divBdr>
      <w:divsChild>
        <w:div w:id="575631245">
          <w:marLeft w:val="0"/>
          <w:marRight w:val="0"/>
          <w:marTop w:val="0"/>
          <w:marBottom w:val="0"/>
          <w:divBdr>
            <w:top w:val="none" w:sz="0" w:space="0" w:color="auto"/>
            <w:left w:val="none" w:sz="0" w:space="0" w:color="auto"/>
            <w:bottom w:val="none" w:sz="0" w:space="0" w:color="auto"/>
            <w:right w:val="none" w:sz="0" w:space="0" w:color="auto"/>
          </w:divBdr>
          <w:divsChild>
            <w:div w:id="1109665577">
              <w:marLeft w:val="0"/>
              <w:marRight w:val="0"/>
              <w:marTop w:val="0"/>
              <w:marBottom w:val="0"/>
              <w:divBdr>
                <w:top w:val="none" w:sz="0" w:space="0" w:color="auto"/>
                <w:left w:val="none" w:sz="0" w:space="0" w:color="auto"/>
                <w:bottom w:val="none" w:sz="0" w:space="0" w:color="auto"/>
                <w:right w:val="none" w:sz="0" w:space="0" w:color="auto"/>
              </w:divBdr>
              <w:divsChild>
                <w:div w:id="1641572771">
                  <w:marLeft w:val="0"/>
                  <w:marRight w:val="0"/>
                  <w:marTop w:val="0"/>
                  <w:marBottom w:val="0"/>
                  <w:divBdr>
                    <w:top w:val="none" w:sz="0" w:space="0" w:color="auto"/>
                    <w:left w:val="none" w:sz="0" w:space="0" w:color="auto"/>
                    <w:bottom w:val="none" w:sz="0" w:space="0" w:color="auto"/>
                    <w:right w:val="none" w:sz="0" w:space="0" w:color="auto"/>
                  </w:divBdr>
                </w:div>
              </w:divsChild>
            </w:div>
            <w:div w:id="1617985073">
              <w:marLeft w:val="0"/>
              <w:marRight w:val="0"/>
              <w:marTop w:val="0"/>
              <w:marBottom w:val="0"/>
              <w:divBdr>
                <w:top w:val="none" w:sz="0" w:space="0" w:color="auto"/>
                <w:left w:val="none" w:sz="0" w:space="0" w:color="auto"/>
                <w:bottom w:val="none" w:sz="0" w:space="0" w:color="auto"/>
                <w:right w:val="none" w:sz="0" w:space="0" w:color="auto"/>
              </w:divBdr>
              <w:divsChild>
                <w:div w:id="1045908004">
                  <w:marLeft w:val="0"/>
                  <w:marRight w:val="0"/>
                  <w:marTop w:val="0"/>
                  <w:marBottom w:val="0"/>
                  <w:divBdr>
                    <w:top w:val="none" w:sz="0" w:space="0" w:color="auto"/>
                    <w:left w:val="none" w:sz="0" w:space="0" w:color="auto"/>
                    <w:bottom w:val="none" w:sz="0" w:space="0" w:color="auto"/>
                    <w:right w:val="none" w:sz="0" w:space="0" w:color="auto"/>
                  </w:divBdr>
                  <w:divsChild>
                    <w:div w:id="1709181734">
                      <w:marLeft w:val="0"/>
                      <w:marRight w:val="0"/>
                      <w:marTop w:val="0"/>
                      <w:marBottom w:val="0"/>
                      <w:divBdr>
                        <w:top w:val="none" w:sz="0" w:space="0" w:color="auto"/>
                        <w:left w:val="none" w:sz="0" w:space="0" w:color="auto"/>
                        <w:bottom w:val="none" w:sz="0" w:space="0" w:color="auto"/>
                        <w:right w:val="none" w:sz="0" w:space="0" w:color="auto"/>
                      </w:divBdr>
                    </w:div>
                  </w:divsChild>
                </w:div>
                <w:div w:id="351880458">
                  <w:marLeft w:val="0"/>
                  <w:marRight w:val="0"/>
                  <w:marTop w:val="0"/>
                  <w:marBottom w:val="0"/>
                  <w:divBdr>
                    <w:top w:val="none" w:sz="0" w:space="0" w:color="auto"/>
                    <w:left w:val="none" w:sz="0" w:space="0" w:color="auto"/>
                    <w:bottom w:val="none" w:sz="0" w:space="0" w:color="auto"/>
                    <w:right w:val="none" w:sz="0" w:space="0" w:color="auto"/>
                  </w:divBdr>
                  <w:divsChild>
                    <w:div w:id="1414737740">
                      <w:marLeft w:val="0"/>
                      <w:marRight w:val="0"/>
                      <w:marTop w:val="0"/>
                      <w:marBottom w:val="0"/>
                      <w:divBdr>
                        <w:top w:val="none" w:sz="0" w:space="0" w:color="auto"/>
                        <w:left w:val="none" w:sz="0" w:space="0" w:color="auto"/>
                        <w:bottom w:val="none" w:sz="0" w:space="0" w:color="auto"/>
                        <w:right w:val="none" w:sz="0" w:space="0" w:color="auto"/>
                      </w:divBdr>
                    </w:div>
                  </w:divsChild>
                </w:div>
                <w:div w:id="761873649">
                  <w:marLeft w:val="0"/>
                  <w:marRight w:val="0"/>
                  <w:marTop w:val="0"/>
                  <w:marBottom w:val="0"/>
                  <w:divBdr>
                    <w:top w:val="none" w:sz="0" w:space="0" w:color="auto"/>
                    <w:left w:val="none" w:sz="0" w:space="0" w:color="auto"/>
                    <w:bottom w:val="none" w:sz="0" w:space="0" w:color="auto"/>
                    <w:right w:val="none" w:sz="0" w:space="0" w:color="auto"/>
                  </w:divBdr>
                  <w:divsChild>
                    <w:div w:id="73296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10593">
              <w:marLeft w:val="0"/>
              <w:marRight w:val="0"/>
              <w:marTop w:val="0"/>
              <w:marBottom w:val="0"/>
              <w:divBdr>
                <w:top w:val="none" w:sz="0" w:space="0" w:color="auto"/>
                <w:left w:val="none" w:sz="0" w:space="0" w:color="auto"/>
                <w:bottom w:val="none" w:sz="0" w:space="0" w:color="auto"/>
                <w:right w:val="none" w:sz="0" w:space="0" w:color="auto"/>
              </w:divBdr>
              <w:divsChild>
                <w:div w:id="1585989828">
                  <w:marLeft w:val="0"/>
                  <w:marRight w:val="0"/>
                  <w:marTop w:val="0"/>
                  <w:marBottom w:val="0"/>
                  <w:divBdr>
                    <w:top w:val="none" w:sz="0" w:space="0" w:color="auto"/>
                    <w:left w:val="none" w:sz="0" w:space="0" w:color="auto"/>
                    <w:bottom w:val="none" w:sz="0" w:space="0" w:color="auto"/>
                    <w:right w:val="none" w:sz="0" w:space="0" w:color="auto"/>
                  </w:divBdr>
                </w:div>
              </w:divsChild>
            </w:div>
            <w:div w:id="2142116152">
              <w:marLeft w:val="0"/>
              <w:marRight w:val="0"/>
              <w:marTop w:val="0"/>
              <w:marBottom w:val="0"/>
              <w:divBdr>
                <w:top w:val="none" w:sz="0" w:space="0" w:color="auto"/>
                <w:left w:val="none" w:sz="0" w:space="0" w:color="auto"/>
                <w:bottom w:val="none" w:sz="0" w:space="0" w:color="auto"/>
                <w:right w:val="none" w:sz="0" w:space="0" w:color="auto"/>
              </w:divBdr>
              <w:divsChild>
                <w:div w:id="2003771641">
                  <w:marLeft w:val="0"/>
                  <w:marRight w:val="0"/>
                  <w:marTop w:val="0"/>
                  <w:marBottom w:val="0"/>
                  <w:divBdr>
                    <w:top w:val="none" w:sz="0" w:space="0" w:color="auto"/>
                    <w:left w:val="none" w:sz="0" w:space="0" w:color="auto"/>
                    <w:bottom w:val="none" w:sz="0" w:space="0" w:color="auto"/>
                    <w:right w:val="none" w:sz="0" w:space="0" w:color="auto"/>
                  </w:divBdr>
                </w:div>
              </w:divsChild>
            </w:div>
            <w:div w:id="1730499154">
              <w:marLeft w:val="0"/>
              <w:marRight w:val="0"/>
              <w:marTop w:val="0"/>
              <w:marBottom w:val="0"/>
              <w:divBdr>
                <w:top w:val="none" w:sz="0" w:space="0" w:color="auto"/>
                <w:left w:val="none" w:sz="0" w:space="0" w:color="auto"/>
                <w:bottom w:val="none" w:sz="0" w:space="0" w:color="auto"/>
                <w:right w:val="none" w:sz="0" w:space="0" w:color="auto"/>
              </w:divBdr>
              <w:divsChild>
                <w:div w:id="4639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234643">
          <w:marLeft w:val="0"/>
          <w:marRight w:val="0"/>
          <w:marTop w:val="0"/>
          <w:marBottom w:val="0"/>
          <w:divBdr>
            <w:top w:val="none" w:sz="0" w:space="0" w:color="auto"/>
            <w:left w:val="none" w:sz="0" w:space="0" w:color="auto"/>
            <w:bottom w:val="none" w:sz="0" w:space="0" w:color="auto"/>
            <w:right w:val="none" w:sz="0" w:space="0" w:color="auto"/>
          </w:divBdr>
          <w:divsChild>
            <w:div w:id="1062752204">
              <w:marLeft w:val="0"/>
              <w:marRight w:val="0"/>
              <w:marTop w:val="0"/>
              <w:marBottom w:val="0"/>
              <w:divBdr>
                <w:top w:val="none" w:sz="0" w:space="0" w:color="auto"/>
                <w:left w:val="none" w:sz="0" w:space="0" w:color="auto"/>
                <w:bottom w:val="none" w:sz="0" w:space="0" w:color="auto"/>
                <w:right w:val="none" w:sz="0" w:space="0" w:color="auto"/>
              </w:divBdr>
              <w:divsChild>
                <w:div w:id="1032456200">
                  <w:marLeft w:val="0"/>
                  <w:marRight w:val="0"/>
                  <w:marTop w:val="0"/>
                  <w:marBottom w:val="0"/>
                  <w:divBdr>
                    <w:top w:val="none" w:sz="0" w:space="0" w:color="auto"/>
                    <w:left w:val="none" w:sz="0" w:space="0" w:color="auto"/>
                    <w:bottom w:val="none" w:sz="0" w:space="0" w:color="auto"/>
                    <w:right w:val="none" w:sz="0" w:space="0" w:color="auto"/>
                  </w:divBdr>
                  <w:divsChild>
                    <w:div w:id="443037518">
                      <w:marLeft w:val="0"/>
                      <w:marRight w:val="0"/>
                      <w:marTop w:val="0"/>
                      <w:marBottom w:val="0"/>
                      <w:divBdr>
                        <w:top w:val="none" w:sz="0" w:space="0" w:color="auto"/>
                        <w:left w:val="none" w:sz="0" w:space="0" w:color="auto"/>
                        <w:bottom w:val="none" w:sz="0" w:space="0" w:color="auto"/>
                        <w:right w:val="none" w:sz="0" w:space="0" w:color="auto"/>
                      </w:divBdr>
                      <w:divsChild>
                        <w:div w:id="57482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3508">
                  <w:marLeft w:val="0"/>
                  <w:marRight w:val="0"/>
                  <w:marTop w:val="0"/>
                  <w:marBottom w:val="0"/>
                  <w:divBdr>
                    <w:top w:val="none" w:sz="0" w:space="0" w:color="auto"/>
                    <w:left w:val="none" w:sz="0" w:space="0" w:color="auto"/>
                    <w:bottom w:val="none" w:sz="0" w:space="0" w:color="auto"/>
                    <w:right w:val="none" w:sz="0" w:space="0" w:color="auto"/>
                  </w:divBdr>
                  <w:divsChild>
                    <w:div w:id="1667047883">
                      <w:marLeft w:val="0"/>
                      <w:marRight w:val="0"/>
                      <w:marTop w:val="0"/>
                      <w:marBottom w:val="0"/>
                      <w:divBdr>
                        <w:top w:val="none" w:sz="0" w:space="0" w:color="auto"/>
                        <w:left w:val="none" w:sz="0" w:space="0" w:color="auto"/>
                        <w:bottom w:val="none" w:sz="0" w:space="0" w:color="auto"/>
                        <w:right w:val="none" w:sz="0" w:space="0" w:color="auto"/>
                      </w:divBdr>
                      <w:divsChild>
                        <w:div w:id="34814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051812">
      <w:bodyDiv w:val="1"/>
      <w:marLeft w:val="0"/>
      <w:marRight w:val="0"/>
      <w:marTop w:val="0"/>
      <w:marBottom w:val="0"/>
      <w:divBdr>
        <w:top w:val="none" w:sz="0" w:space="0" w:color="auto"/>
        <w:left w:val="none" w:sz="0" w:space="0" w:color="auto"/>
        <w:bottom w:val="none" w:sz="0" w:space="0" w:color="auto"/>
        <w:right w:val="none" w:sz="0" w:space="0" w:color="auto"/>
      </w:divBdr>
      <w:divsChild>
        <w:div w:id="550842945">
          <w:marLeft w:val="0"/>
          <w:marRight w:val="0"/>
          <w:marTop w:val="0"/>
          <w:marBottom w:val="0"/>
          <w:divBdr>
            <w:top w:val="none" w:sz="0" w:space="0" w:color="auto"/>
            <w:left w:val="none" w:sz="0" w:space="0" w:color="auto"/>
            <w:bottom w:val="none" w:sz="0" w:space="0" w:color="auto"/>
            <w:right w:val="none" w:sz="0" w:space="0" w:color="auto"/>
          </w:divBdr>
          <w:divsChild>
            <w:div w:id="1203126808">
              <w:marLeft w:val="0"/>
              <w:marRight w:val="0"/>
              <w:marTop w:val="0"/>
              <w:marBottom w:val="0"/>
              <w:divBdr>
                <w:top w:val="none" w:sz="0" w:space="0" w:color="auto"/>
                <w:left w:val="none" w:sz="0" w:space="0" w:color="auto"/>
                <w:bottom w:val="none" w:sz="0" w:space="0" w:color="auto"/>
                <w:right w:val="none" w:sz="0" w:space="0" w:color="auto"/>
              </w:divBdr>
              <w:divsChild>
                <w:div w:id="1541627172">
                  <w:marLeft w:val="0"/>
                  <w:marRight w:val="0"/>
                  <w:marTop w:val="0"/>
                  <w:marBottom w:val="0"/>
                  <w:divBdr>
                    <w:top w:val="none" w:sz="0" w:space="0" w:color="auto"/>
                    <w:left w:val="none" w:sz="0" w:space="0" w:color="auto"/>
                    <w:bottom w:val="none" w:sz="0" w:space="0" w:color="auto"/>
                    <w:right w:val="none" w:sz="0" w:space="0" w:color="auto"/>
                  </w:divBdr>
                  <w:divsChild>
                    <w:div w:id="756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1643">
      <w:bodyDiv w:val="1"/>
      <w:marLeft w:val="0"/>
      <w:marRight w:val="0"/>
      <w:marTop w:val="0"/>
      <w:marBottom w:val="0"/>
      <w:divBdr>
        <w:top w:val="none" w:sz="0" w:space="0" w:color="auto"/>
        <w:left w:val="none" w:sz="0" w:space="0" w:color="auto"/>
        <w:bottom w:val="none" w:sz="0" w:space="0" w:color="auto"/>
        <w:right w:val="none" w:sz="0" w:space="0" w:color="auto"/>
      </w:divBdr>
      <w:divsChild>
        <w:div w:id="1322269353">
          <w:marLeft w:val="0"/>
          <w:marRight w:val="0"/>
          <w:marTop w:val="0"/>
          <w:marBottom w:val="0"/>
          <w:divBdr>
            <w:top w:val="none" w:sz="0" w:space="0" w:color="auto"/>
            <w:left w:val="none" w:sz="0" w:space="0" w:color="auto"/>
            <w:bottom w:val="none" w:sz="0" w:space="0" w:color="auto"/>
            <w:right w:val="none" w:sz="0" w:space="0" w:color="auto"/>
          </w:divBdr>
          <w:divsChild>
            <w:div w:id="127359047">
              <w:marLeft w:val="0"/>
              <w:marRight w:val="0"/>
              <w:marTop w:val="0"/>
              <w:marBottom w:val="0"/>
              <w:divBdr>
                <w:top w:val="none" w:sz="0" w:space="0" w:color="auto"/>
                <w:left w:val="none" w:sz="0" w:space="0" w:color="auto"/>
                <w:bottom w:val="none" w:sz="0" w:space="0" w:color="auto"/>
                <w:right w:val="none" w:sz="0" w:space="0" w:color="auto"/>
              </w:divBdr>
              <w:divsChild>
                <w:div w:id="159150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atican.va/archive/hist_councils/ii_vatican_council/documents/vat-ii_decree_19651118_apostolicam-actuositatem_sp.html" TargetMode="External"/><Relationship Id="rId2" Type="http://schemas.openxmlformats.org/officeDocument/2006/relationships/hyperlink" Target="https://www.vatican.va/archive/hist_councils/ii_vatican_council/documents/vat-ii_const_19641121_lumen-gentium_sp.html" TargetMode="External"/><Relationship Id="rId1" Type="http://schemas.openxmlformats.org/officeDocument/2006/relationships/hyperlink" Target="http://www.fides.org/es/news/71000-VATICANO_Las_estadisticas_de_la_Iglesia_Catolica_2021" TargetMode="External"/><Relationship Id="rId5" Type="http://schemas.openxmlformats.org/officeDocument/2006/relationships/hyperlink" Target="https://www.vatican.va/content/francesco/es/speeches/2023/february/documents/20230218-convegno.html" TargetMode="External"/><Relationship Id="rId4" Type="http://schemas.openxmlformats.org/officeDocument/2006/relationships/hyperlink" Target="https://www.vatican.va/content/john-paul-ii/es/apost_exhortations/documents/hf_jp-ii_exh_30121988_christifideles-laici.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743B483-B9AB-7F4A-9B6F-5D86EB97D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6130</Words>
  <Characters>33720</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R-F C.</dc:creator>
  <cp:keywords/>
  <dc:description/>
  <cp:lastModifiedBy>Rosa R-F C.</cp:lastModifiedBy>
  <cp:revision>2</cp:revision>
  <dcterms:created xsi:type="dcterms:W3CDTF">2023-12-01T18:02:00Z</dcterms:created>
  <dcterms:modified xsi:type="dcterms:W3CDTF">2023-12-01T18:02:00Z</dcterms:modified>
</cp:coreProperties>
</file>